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84" w:rsidRPr="00F850D9" w:rsidRDefault="00A9438D">
      <w:pPr>
        <w:spacing w:after="200" w:line="276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58BD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ПРОТОКОЛ </w:t>
      </w:r>
    </w:p>
    <w:p w:rsidR="00FF2734" w:rsidRDefault="00481CCD" w:rsidP="009A6E61">
      <w:pPr>
        <w:tabs>
          <w:tab w:val="left" w:pos="6616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итогов закупа</w:t>
      </w:r>
      <w:r w:rsidR="00AD65EF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</w:t>
      </w:r>
      <w:r w:rsidR="00533CA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ИМН</w:t>
      </w:r>
      <w:r w:rsidR="004B5CF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</w:t>
      </w:r>
      <w:r w:rsidR="004637A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способом</w:t>
      </w:r>
      <w:r w:rsidR="00FD7089" w:rsidRPr="0092138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запроса ценовых предложений </w:t>
      </w:r>
    </w:p>
    <w:p w:rsidR="00F44084" w:rsidRPr="00921387" w:rsidRDefault="00F44084" w:rsidP="009A6E61">
      <w:pPr>
        <w:tabs>
          <w:tab w:val="left" w:pos="6616"/>
        </w:tabs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8B5B1E" w:rsidRDefault="00A9438D" w:rsidP="00766AF5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с.</w:t>
      </w:r>
      <w:r w:rsidR="00EB5ACB"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Новоишимское</w:t>
      </w:r>
      <w:proofErr w:type="spellEnd"/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="009A268A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                           </w:t>
      </w:r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</w:t>
      </w:r>
      <w:r w:rsidR="00E95AF5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</w:t>
      </w:r>
      <w:r w:rsidR="000F77E5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9</w:t>
      </w:r>
      <w:r w:rsidR="00CD3954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0F77E5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августа</w:t>
      </w:r>
      <w:r w:rsidR="00B83342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176146"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20</w:t>
      </w:r>
      <w:r w:rsidR="008B1EEC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</w:t>
      </w:r>
      <w:r w:rsidR="00B83342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4</w:t>
      </w:r>
      <w:r w:rsidR="009A268A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8920C9"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года</w:t>
      </w:r>
      <w:r w:rsidR="008920C9"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 </w:t>
      </w:r>
    </w:p>
    <w:p w:rsidR="001361DB" w:rsidRPr="00D87F99" w:rsidRDefault="001361DB" w:rsidP="00766AF5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306B41" w:rsidRPr="004712CF" w:rsidRDefault="00306B41" w:rsidP="00306B41">
      <w:pPr>
        <w:tabs>
          <w:tab w:val="left" w:pos="1665"/>
        </w:tabs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</w:pP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Организатор и Заказчик:</w:t>
      </w:r>
    </w:p>
    <w:p w:rsidR="00306B41" w:rsidRPr="004712CF" w:rsidRDefault="00306B41" w:rsidP="00EC0334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</w:pP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КГП на ПХВ «Районная больница района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им.Г.Мусрепова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» КГУ «УЗ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акимата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СКО», СКО, район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им.Г.Мусрепова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,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с</w:t>
      </w:r>
      <w:proofErr w:type="gram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.</w:t>
      </w:r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Н</w:t>
      </w:r>
      <w:proofErr w:type="gramEnd"/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овоишимское</w:t>
      </w:r>
      <w:proofErr w:type="spellEnd"/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, ул.Мира,1, провел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закуп </w:t>
      </w:r>
      <w:r w:rsidR="00430CA9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ИМН</w:t>
      </w:r>
      <w:r w:rsidR="00D814B9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способом </w:t>
      </w:r>
      <w:r w:rsidR="00FD708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запроса ценовых предложений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в соответствии с </w:t>
      </w:r>
      <w:r w:rsid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П</w:t>
      </w:r>
      <w:r w:rsidR="00A0035D" w:rsidRP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C033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 xml:space="preserve">  </w:t>
      </w:r>
      <w:r w:rsidR="00A0035D" w:rsidRP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Приказ Министра здравоохранения Республики Казахстан от 7 июня 2023 года № 110</w:t>
      </w:r>
      <w:r w:rsidR="004F1CD1" w:rsidRPr="004F1CD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 xml:space="preserve"> (далее Правила).</w:t>
      </w:r>
    </w:p>
    <w:p w:rsidR="00B66484" w:rsidRPr="00306B41" w:rsidRDefault="00A9438D" w:rsidP="00766AF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Ценовые предложения на участие в закупе представлены следующи</w:t>
      </w:r>
      <w:r w:rsidR="005B0D04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ми</w:t>
      </w: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потенциальны</w:t>
      </w:r>
      <w:r w:rsidR="006C6E20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ми</w:t>
      </w: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поставщик</w:t>
      </w:r>
      <w:r w:rsidR="005B0D04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ами</w:t>
      </w:r>
      <w:r w:rsidRPr="00306B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tbl>
      <w:tblPr>
        <w:tblW w:w="14742" w:type="dxa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0"/>
        <w:gridCol w:w="3050"/>
        <w:gridCol w:w="5717"/>
        <w:gridCol w:w="2410"/>
        <w:gridCol w:w="2835"/>
      </w:tblGrid>
      <w:tr w:rsidR="00B66484" w:rsidRPr="001A2280" w:rsidTr="00A0035D">
        <w:trPr>
          <w:trHeight w:val="523"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№ </w:t>
            </w:r>
            <w:proofErr w:type="gramStart"/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/п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Наименование потенциального поставщика</w:t>
            </w:r>
          </w:p>
        </w:tc>
        <w:tc>
          <w:tcPr>
            <w:tcW w:w="57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Адрес потенциального поставщика</w:t>
            </w:r>
          </w:p>
          <w:p w:rsidR="00B66484" w:rsidRPr="001A2280" w:rsidRDefault="00B664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Дата и время представления</w:t>
            </w:r>
          </w:p>
        </w:tc>
      </w:tr>
      <w:tr w:rsidR="00DA7758" w:rsidRPr="001A2280" w:rsidTr="000F77E5">
        <w:trPr>
          <w:trHeight w:val="216"/>
        </w:trPr>
        <w:tc>
          <w:tcPr>
            <w:tcW w:w="7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DA7758" w:rsidRPr="000F5377" w:rsidRDefault="000F5377" w:rsidP="007E1B5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0F77E5" w:rsidRPr="000F77E5" w:rsidRDefault="000F77E5" w:rsidP="00362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A.N.P.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AC5772" w:rsidRPr="00362E3C" w:rsidRDefault="00BE4607" w:rsidP="000F7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="00D814B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D81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F77E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="000F77E5">
              <w:rPr>
                <w:rFonts w:ascii="Times New Roman" w:hAnsi="Times New Roman" w:cs="Times New Roman"/>
                <w:sz w:val="18"/>
                <w:szCs w:val="18"/>
              </w:rPr>
              <w:t>лматы</w:t>
            </w:r>
            <w:proofErr w:type="spellEnd"/>
            <w:r w:rsidR="000F77E5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="000F77E5">
              <w:rPr>
                <w:rFonts w:ascii="Times New Roman" w:hAnsi="Times New Roman" w:cs="Times New Roman"/>
                <w:sz w:val="18"/>
                <w:szCs w:val="18"/>
              </w:rPr>
              <w:t>Земнухова</w:t>
            </w:r>
            <w:proofErr w:type="spellEnd"/>
            <w:r w:rsidR="000F77E5">
              <w:rPr>
                <w:rFonts w:ascii="Times New Roman" w:hAnsi="Times New Roman" w:cs="Times New Roman"/>
                <w:sz w:val="18"/>
                <w:szCs w:val="18"/>
              </w:rPr>
              <w:t>, 19А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DA7758" w:rsidRDefault="000F77E5" w:rsidP="000F7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BE460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E4607">
              <w:rPr>
                <w:rFonts w:ascii="Times New Roman" w:hAnsi="Times New Roman" w:cs="Times New Roman"/>
                <w:sz w:val="18"/>
                <w:szCs w:val="18"/>
              </w:rPr>
              <w:t>.2024г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  <w:vAlign w:val="center"/>
          </w:tcPr>
          <w:p w:rsidR="001F2D0F" w:rsidRDefault="000F77E5" w:rsidP="000F7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814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F77E5" w:rsidRPr="001A2280" w:rsidTr="001F2D0F">
        <w:trPr>
          <w:trHeight w:val="185"/>
        </w:trPr>
        <w:tc>
          <w:tcPr>
            <w:tcW w:w="7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0F77E5" w:rsidRPr="000F77E5" w:rsidRDefault="000F77E5" w:rsidP="007E1B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0F77E5" w:rsidRDefault="000F77E5" w:rsidP="00362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0F77E5" w:rsidRDefault="00152284" w:rsidP="000F7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284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15228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5228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52284">
              <w:rPr>
                <w:rFonts w:ascii="Times New Roman" w:hAnsi="Times New Roman" w:cs="Times New Roman"/>
                <w:sz w:val="18"/>
                <w:szCs w:val="18"/>
              </w:rPr>
              <w:t>етропавловск</w:t>
            </w:r>
            <w:proofErr w:type="spellEnd"/>
            <w:r w:rsidRPr="001522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2284">
              <w:rPr>
                <w:rFonts w:ascii="Times New Roman" w:hAnsi="Times New Roman" w:cs="Times New Roman"/>
                <w:sz w:val="18"/>
                <w:szCs w:val="18"/>
              </w:rPr>
              <w:t>ул.Маяковского</w:t>
            </w:r>
            <w:proofErr w:type="spellEnd"/>
            <w:r w:rsidRPr="00152284">
              <w:rPr>
                <w:rFonts w:ascii="Times New Roman" w:hAnsi="Times New Roman" w:cs="Times New Roman"/>
                <w:sz w:val="18"/>
                <w:szCs w:val="18"/>
              </w:rPr>
              <w:t xml:space="preserve"> 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0F77E5" w:rsidRDefault="00152284" w:rsidP="000F7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05.08.2024г.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  <w:vAlign w:val="center"/>
          </w:tcPr>
          <w:p w:rsidR="000F77E5" w:rsidRDefault="00152284" w:rsidP="000F7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9-19</w:t>
            </w:r>
          </w:p>
        </w:tc>
      </w:tr>
    </w:tbl>
    <w:p w:rsidR="00757C13" w:rsidRPr="000B61EE" w:rsidRDefault="00951AD2" w:rsidP="00757C13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    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Ценовы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е предложени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я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на участие в закупе после истечения окончательного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срока 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ab/>
        <w:t>предоставления</w:t>
      </w:r>
      <w:r w:rsidR="007A4020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 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(</w:t>
      </w:r>
      <w:r w:rsidR="00F322B8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после </w:t>
      </w:r>
      <w:r w:rsidR="0095587A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9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741582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ч.</w:t>
      </w:r>
      <w:r w:rsidR="00592F1B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3</w:t>
      </w:r>
      <w:r w:rsidR="00174EBA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0 мин</w:t>
      </w:r>
      <w:r w:rsidR="00741582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. </w:t>
      </w:r>
      <w:r w:rsidR="000F77E5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5</w:t>
      </w:r>
      <w:r w:rsidR="0052693A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  <w:r w:rsidR="00CE08A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0</w:t>
      </w:r>
      <w:r w:rsidR="000F77E5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8</w:t>
      </w:r>
      <w:r w:rsidR="008B76C5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20</w:t>
      </w:r>
      <w:r w:rsidR="001163B7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</w:t>
      </w:r>
      <w:r w:rsidR="00EC033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4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года)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не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0B61EE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поступ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а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л</w:t>
      </w:r>
      <w:r w:rsidR="002B361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о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</w:p>
    <w:p w:rsidR="00B66484" w:rsidRPr="001A2280" w:rsidRDefault="00A9438D" w:rsidP="00757C13">
      <w:pPr>
        <w:jc w:val="both"/>
        <w:rPr>
          <w:rFonts w:ascii="Times New Roman" w:hAnsi="Times New Roman" w:cs="Times New Roman"/>
          <w:sz w:val="18"/>
          <w:szCs w:val="18"/>
        </w:rPr>
      </w:pPr>
      <w:r w:rsidRPr="001A228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Эксперты не привлекались.</w:t>
      </w:r>
    </w:p>
    <w:p w:rsidR="00C91B14" w:rsidRPr="007A4020" w:rsidRDefault="00C91B14" w:rsidP="00E42211">
      <w:pPr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1A2280">
        <w:rPr>
          <w:rFonts w:ascii="Times New Roman" w:eastAsia="Times New Roman" w:hAnsi="Times New Roman" w:cs="Times New Roman"/>
          <w:sz w:val="18"/>
          <w:szCs w:val="18"/>
          <w:highlight w:val="white"/>
        </w:rPr>
        <w:t>При вскрытии конвертов с ценовыми предложениями</w:t>
      </w:r>
      <w:r w:rsid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 w:rsidRPr="001A2280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>представител</w:t>
      </w:r>
      <w:r w:rsidR="00CE08AD">
        <w:rPr>
          <w:rFonts w:ascii="Times New Roman" w:eastAsia="Times New Roman" w:hAnsi="Times New Roman" w:cs="Times New Roman"/>
          <w:sz w:val="18"/>
          <w:szCs w:val="18"/>
          <w:highlight w:val="white"/>
        </w:rPr>
        <w:t>и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потенциальн</w:t>
      </w:r>
      <w:r w:rsidR="00CE08AD">
        <w:rPr>
          <w:rFonts w:ascii="Times New Roman" w:eastAsia="Times New Roman" w:hAnsi="Times New Roman" w:cs="Times New Roman"/>
          <w:sz w:val="18"/>
          <w:szCs w:val="18"/>
          <w:highlight w:val="white"/>
        </w:rPr>
        <w:t>ых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поставщик</w:t>
      </w:r>
      <w:r w:rsidR="00CE08AD">
        <w:rPr>
          <w:rFonts w:ascii="Times New Roman" w:eastAsia="Times New Roman" w:hAnsi="Times New Roman" w:cs="Times New Roman"/>
          <w:sz w:val="18"/>
          <w:szCs w:val="18"/>
        </w:rPr>
        <w:t>ов не присутствовали.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1860"/>
        <w:gridCol w:w="4395"/>
        <w:gridCol w:w="850"/>
        <w:gridCol w:w="709"/>
        <w:gridCol w:w="1134"/>
        <w:gridCol w:w="1559"/>
        <w:gridCol w:w="992"/>
        <w:gridCol w:w="993"/>
        <w:gridCol w:w="850"/>
        <w:gridCol w:w="1134"/>
      </w:tblGrid>
      <w:tr w:rsidR="00152284" w:rsidTr="00152284">
        <w:trPr>
          <w:trHeight w:val="251"/>
        </w:trPr>
        <w:tc>
          <w:tcPr>
            <w:tcW w:w="408" w:type="dxa"/>
            <w:vMerge w:val="restart"/>
          </w:tcPr>
          <w:p w:rsidR="00152284" w:rsidRDefault="00152284" w:rsidP="006A2753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60" w:type="dxa"/>
            <w:vMerge w:val="restart"/>
          </w:tcPr>
          <w:p w:rsidR="00152284" w:rsidRDefault="00152284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284" w:rsidRDefault="00152284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395" w:type="dxa"/>
            <w:vMerge w:val="restart"/>
          </w:tcPr>
          <w:p w:rsidR="00152284" w:rsidRDefault="00152284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284" w:rsidRDefault="00152284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850" w:type="dxa"/>
            <w:vMerge w:val="restart"/>
          </w:tcPr>
          <w:p w:rsidR="00152284" w:rsidRDefault="00152284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284" w:rsidRDefault="00152284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152284" w:rsidRDefault="00152284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284" w:rsidRDefault="00152284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152284" w:rsidRDefault="00152284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284" w:rsidRDefault="00152284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Цена, тенге</w:t>
            </w:r>
          </w:p>
        </w:tc>
        <w:tc>
          <w:tcPr>
            <w:tcW w:w="1559" w:type="dxa"/>
            <w:vMerge w:val="restart"/>
          </w:tcPr>
          <w:p w:rsidR="00152284" w:rsidRDefault="00152284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Выделенная сумма, в тенге</w:t>
            </w:r>
          </w:p>
        </w:tc>
        <w:tc>
          <w:tcPr>
            <w:tcW w:w="1985" w:type="dxa"/>
            <w:gridSpan w:val="2"/>
          </w:tcPr>
          <w:p w:rsidR="00152284" w:rsidRDefault="001262DE" w:rsidP="00637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2DE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1262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A.N.P.</w:t>
            </w:r>
            <w:r w:rsidRPr="001262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gridSpan w:val="2"/>
          </w:tcPr>
          <w:p w:rsidR="00152284" w:rsidRDefault="00152284" w:rsidP="00152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52284" w:rsidTr="00152284">
        <w:trPr>
          <w:trHeight w:val="411"/>
        </w:trPr>
        <w:tc>
          <w:tcPr>
            <w:tcW w:w="408" w:type="dxa"/>
            <w:vMerge/>
          </w:tcPr>
          <w:p w:rsidR="00152284" w:rsidRDefault="00152284" w:rsidP="006A2753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vMerge/>
          </w:tcPr>
          <w:p w:rsidR="00152284" w:rsidRDefault="00152284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152284" w:rsidRDefault="00152284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2284" w:rsidRDefault="00152284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2284" w:rsidRDefault="00152284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52284" w:rsidRDefault="00152284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2284" w:rsidRDefault="00152284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52284" w:rsidRDefault="00152284" w:rsidP="001F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93" w:type="dxa"/>
          </w:tcPr>
          <w:p w:rsidR="00152284" w:rsidRDefault="00152284" w:rsidP="001F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850" w:type="dxa"/>
          </w:tcPr>
          <w:p w:rsidR="00152284" w:rsidRDefault="00152284" w:rsidP="000A1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134" w:type="dxa"/>
          </w:tcPr>
          <w:p w:rsidR="00152284" w:rsidRDefault="00152284" w:rsidP="000A1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енге</w:t>
            </w:r>
            <w:proofErr w:type="spellEnd"/>
          </w:p>
        </w:tc>
      </w:tr>
      <w:tr w:rsidR="001262DE" w:rsidRPr="00AA2205" w:rsidTr="005D30A4">
        <w:trPr>
          <w:trHeight w:val="233"/>
        </w:trPr>
        <w:tc>
          <w:tcPr>
            <w:tcW w:w="408" w:type="dxa"/>
          </w:tcPr>
          <w:p w:rsidR="001262DE" w:rsidRPr="00ED2BF5" w:rsidRDefault="001262DE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0" w:type="dxa"/>
            <w:vAlign w:val="center"/>
          </w:tcPr>
          <w:p w:rsidR="001262DE" w:rsidRPr="001262DE" w:rsidRDefault="0012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2DE">
              <w:rPr>
                <w:rFonts w:ascii="Times New Roman" w:hAnsi="Times New Roman" w:cs="Times New Roman"/>
                <w:sz w:val="16"/>
                <w:szCs w:val="16"/>
              </w:rPr>
              <w:t xml:space="preserve">Раствор </w:t>
            </w:r>
            <w:proofErr w:type="spellStart"/>
            <w:r w:rsidRPr="001262DE">
              <w:rPr>
                <w:rFonts w:ascii="Times New Roman" w:hAnsi="Times New Roman" w:cs="Times New Roman"/>
                <w:sz w:val="16"/>
                <w:szCs w:val="16"/>
              </w:rPr>
              <w:t>полюгликина</w:t>
            </w:r>
            <w:proofErr w:type="spellEnd"/>
            <w:r w:rsidRPr="001262DE">
              <w:rPr>
                <w:rFonts w:ascii="Times New Roman" w:hAnsi="Times New Roman" w:cs="Times New Roman"/>
                <w:sz w:val="16"/>
                <w:szCs w:val="16"/>
              </w:rPr>
              <w:t xml:space="preserve"> 33%</w:t>
            </w:r>
          </w:p>
        </w:tc>
        <w:tc>
          <w:tcPr>
            <w:tcW w:w="4395" w:type="dxa"/>
            <w:vAlign w:val="center"/>
          </w:tcPr>
          <w:p w:rsidR="001262DE" w:rsidRPr="001262DE" w:rsidRDefault="001262D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полюгликина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33% 10мл №10 Срок годности не менее 24 месяцев</w:t>
            </w:r>
          </w:p>
        </w:tc>
        <w:tc>
          <w:tcPr>
            <w:tcW w:w="850" w:type="dxa"/>
          </w:tcPr>
          <w:p w:rsidR="001262DE" w:rsidRPr="001262DE" w:rsidRDefault="001262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1262DE" w:rsidRPr="001262DE" w:rsidRDefault="001262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2DE" w:rsidRPr="001262DE" w:rsidRDefault="00126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2DE">
              <w:rPr>
                <w:rFonts w:ascii="Times New Roman" w:hAnsi="Times New Roman" w:cs="Times New Roman"/>
                <w:sz w:val="16"/>
                <w:szCs w:val="16"/>
              </w:rPr>
              <w:t>3948</w:t>
            </w:r>
          </w:p>
        </w:tc>
        <w:tc>
          <w:tcPr>
            <w:tcW w:w="1559" w:type="dxa"/>
            <w:vAlign w:val="center"/>
          </w:tcPr>
          <w:p w:rsidR="001262DE" w:rsidRPr="00F61495" w:rsidRDefault="001262DE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39480,00</w:t>
            </w:r>
          </w:p>
        </w:tc>
        <w:tc>
          <w:tcPr>
            <w:tcW w:w="992" w:type="dxa"/>
            <w:vAlign w:val="center"/>
          </w:tcPr>
          <w:p w:rsidR="001262DE" w:rsidRPr="00F61495" w:rsidRDefault="007B1824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1262DE" w:rsidRPr="00F61495" w:rsidRDefault="007B1824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262DE" w:rsidRPr="00F61495" w:rsidRDefault="008B35CB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262DE" w:rsidRPr="00F61495" w:rsidRDefault="008B35CB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3899</w:t>
            </w:r>
          </w:p>
        </w:tc>
      </w:tr>
      <w:tr w:rsidR="001262DE" w:rsidRPr="00AA2205" w:rsidTr="005D30A4">
        <w:trPr>
          <w:trHeight w:val="382"/>
        </w:trPr>
        <w:tc>
          <w:tcPr>
            <w:tcW w:w="408" w:type="dxa"/>
          </w:tcPr>
          <w:p w:rsidR="001262DE" w:rsidRPr="00ED2BF5" w:rsidRDefault="001262DE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  <w:vAlign w:val="center"/>
          </w:tcPr>
          <w:p w:rsidR="001262DE" w:rsidRPr="001262DE" w:rsidRDefault="00126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2DE">
              <w:rPr>
                <w:rFonts w:ascii="Times New Roman" w:hAnsi="Times New Roman" w:cs="Times New Roman"/>
                <w:sz w:val="16"/>
                <w:szCs w:val="16"/>
              </w:rPr>
              <w:t>Экспресс тест-панель для определения 6 наркотиков в моче (MOP,THC,TRA,BZO,EDDP, К</w:t>
            </w:r>
            <w:proofErr w:type="gramStart"/>
            <w:r w:rsidRPr="001262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1262DE">
              <w:rPr>
                <w:rFonts w:ascii="Times New Roman" w:hAnsi="Times New Roman" w:cs="Times New Roman"/>
                <w:sz w:val="16"/>
                <w:szCs w:val="16"/>
              </w:rPr>
              <w:t>+)</w:t>
            </w:r>
          </w:p>
        </w:tc>
        <w:tc>
          <w:tcPr>
            <w:tcW w:w="4395" w:type="dxa"/>
            <w:vAlign w:val="center"/>
          </w:tcPr>
          <w:p w:rsidR="001262DE" w:rsidRPr="001262DE" w:rsidRDefault="001262D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Экспресс тест-панель для определения 6 наркотиков в моче (MOP,THC,TRA,BZO,EDDP, К</w:t>
            </w:r>
            <w:proofErr w:type="gram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+). Вариант комплектации: морфин, марихуана,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трамадол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бензодиазепины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синтетические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каннабиноиды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(46 подтипов синтетических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каннабиноидов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 метаболиты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метадона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Порог,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/мл Морфин 300 Марихуана (ТНС) 11-нор-Δ9-ТНС-9 СООН 50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Трамадол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(TRA)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Трамадол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Бензодиазепины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(BZO)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Оксазепам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300  Метаболиты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метадона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(EDDP) 2-этилдиен-1,5-диметил-3,3-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дифенилпирролидин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300 Синтетические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каннабиноиды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(К</w:t>
            </w:r>
            <w:proofErr w:type="gram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+) AB-PINACA метаболиты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пентаноевой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кислоты AB-PINACA N-(метаболиты 4-гидроксипентила),ADB-PINACA N-(метаболиты 4-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гидроксипентила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 ADB-PINACA N-(метаболиты 5-гидроксипентила,5-fluoro AB-PINACA N-(4-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гидроксипентил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),ADB-PINACA метаболиты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пентаноевой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кислоты,AB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-PINACA N-(метаболиты 5- </w:t>
            </w:r>
            <w:proofErr w:type="spellStart"/>
            <w:proofErr w:type="gram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гидроксипентила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),5-фтор AB-PINACA,AB-PINACA,AB-FUBINACA,5- фтор ADB-PINACA,5-хлор AB-PINACA,APINACA (AKB-48),APINACA (AKB-48) метаболиты 5-гидроксипентила,CUMYL-THPINACA,5- фтор AEB,AB-CHMINACA метаболиты M2,PX 1 (5-фтор APP-PICA),PX 2 (5- фтор APP-PINACA),5- фтор ADB (5- фтор MDMB-PINACA) ,4-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циано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CUMYL-BUTINACA,MMB-FUBINACA,CUMYL-PICA,5- фтор MN-18,MN-18,5- фтор PB-22 метаболиты 3-карбоксииндола BB-22 метаболиты 3-карбоксииндола,AM 2201 N-(метаболиты 4-гидроксипентила</w:t>
            </w:r>
            <w:proofErr w:type="gram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),AB-CHMINACA,ADB-CHMINACA,MAB- CHMINACA,MMB-CHMINACA,MDMB-CHMINACA,MDMB-CHMICA,MDMB(N)-CHM,</w:t>
            </w:r>
            <w:proofErr w:type="gram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</w:t>
            </w:r>
            <w:proofErr w:type="gram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-FUBINACA,АDВ-FUBINACA,MMB-FUBINACA,AB-PINACA (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основноевешество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),ADB-PINACA N-(5-гидроксипентил),AB-PINACA N-(4-гидроксипентил),AB-</w:t>
            </w:r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PINACA N-(5-гидроксипентил),ADB-PINACA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пентаноеваякислота,ADB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-PINACA N-(4-гидроксипентил),5-фтор AB-PINACA N-(метаболиты 4-гидроксипентила),ACBM-018 2000 Комплектность:• </w:t>
            </w:r>
            <w:proofErr w:type="gram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Пластиковая панель с шестью тестовыми полосками, крышечкой и осушителем в герметичной фольгированной упаковке • Инструкция</w:t>
            </w:r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1) экспресс тест-панель для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иммунохроматографического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определения 6 наркотиков в моче: морфин, марихуана,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трамадол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бензодиазепины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синтетические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каннабиноиды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(46 подтипов синтетических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каннабиноидов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 метаболиты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метадона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должна быть зарегистрирована и разрешена к применению  в Республике Казахстан: 2) у экспресс тест-панель для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иммунохроматографического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определения 6 наркотиков в моче должны отсутствовать не</w:t>
            </w:r>
            <w:proofErr w:type="gram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описанные в утвержденной инструкции  по применению, случаи побочного действия; 3) на экспресс тест-панель для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иммунохроматографического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определения 6 наркотиков в моче должны  отсутствовать случаи </w:t>
            </w:r>
            <w:proofErr w:type="gram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соответствия</w:t>
            </w:r>
            <w:proofErr w:type="gram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требованиям  утвержденной нормативной документации;</w:t>
            </w:r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4) потребительская упаковка и инструкция по применению экспресс тест-панель для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иммунохроматографического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определения 6 наркотиков в моче должны соответствовать установленным в Республике Казахстан требованиям, при этом инструкция должна содержать прямое указание на определяемое  количество подтипов синтетических </w:t>
            </w:r>
            <w:proofErr w:type="spellStart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каннабиноидов</w:t>
            </w:r>
            <w:proofErr w:type="spellEnd"/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Быстрый тест для одновременного качественного определения наркотиков и их метаболитов в моче человека. Для работников здравоохранения в амбулаторных условиях. Настоящий тест обеспечивает только качественное, предварительное определение. Срок годности 36 мес.</w:t>
            </w:r>
          </w:p>
        </w:tc>
        <w:tc>
          <w:tcPr>
            <w:tcW w:w="850" w:type="dxa"/>
          </w:tcPr>
          <w:p w:rsidR="001262DE" w:rsidRPr="001262DE" w:rsidRDefault="001262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709" w:type="dxa"/>
          </w:tcPr>
          <w:p w:rsidR="001262DE" w:rsidRPr="001262DE" w:rsidRDefault="001262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6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</w:tcPr>
          <w:p w:rsidR="001262DE" w:rsidRPr="001262DE" w:rsidRDefault="00126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2DE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559" w:type="dxa"/>
            <w:vAlign w:val="center"/>
          </w:tcPr>
          <w:p w:rsidR="001262DE" w:rsidRPr="00F61495" w:rsidRDefault="00D93E71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792000,00</w:t>
            </w:r>
          </w:p>
        </w:tc>
        <w:tc>
          <w:tcPr>
            <w:tcW w:w="992" w:type="dxa"/>
            <w:vAlign w:val="center"/>
          </w:tcPr>
          <w:p w:rsidR="001262DE" w:rsidRPr="00F61495" w:rsidRDefault="007B1824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400</w:t>
            </w:r>
          </w:p>
        </w:tc>
        <w:tc>
          <w:tcPr>
            <w:tcW w:w="993" w:type="dxa"/>
            <w:vAlign w:val="center"/>
          </w:tcPr>
          <w:p w:rsidR="001262DE" w:rsidRPr="00F61495" w:rsidRDefault="007B1824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1848</w:t>
            </w:r>
          </w:p>
        </w:tc>
        <w:tc>
          <w:tcPr>
            <w:tcW w:w="850" w:type="dxa"/>
            <w:vAlign w:val="center"/>
          </w:tcPr>
          <w:p w:rsidR="001262DE" w:rsidRPr="00F61495" w:rsidRDefault="008B35CB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1262DE" w:rsidRPr="00F61495" w:rsidRDefault="008B35CB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152284" w:rsidRPr="00AA2205" w:rsidTr="00152284">
        <w:trPr>
          <w:trHeight w:val="215"/>
        </w:trPr>
        <w:tc>
          <w:tcPr>
            <w:tcW w:w="408" w:type="dxa"/>
          </w:tcPr>
          <w:p w:rsidR="00152284" w:rsidRDefault="00152284" w:rsidP="006A27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60" w:type="dxa"/>
            <w:vAlign w:val="bottom"/>
          </w:tcPr>
          <w:p w:rsidR="00152284" w:rsidRPr="00A425FE" w:rsidRDefault="00152284" w:rsidP="006A27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25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395" w:type="dxa"/>
            <w:vAlign w:val="bottom"/>
          </w:tcPr>
          <w:p w:rsidR="00152284" w:rsidRPr="00A425FE" w:rsidRDefault="00152284" w:rsidP="006A27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52284" w:rsidRPr="00A425FE" w:rsidRDefault="00152284" w:rsidP="006A2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52284" w:rsidRPr="00A425FE" w:rsidRDefault="00152284" w:rsidP="006A2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2284" w:rsidRPr="00A425FE" w:rsidRDefault="00152284" w:rsidP="006A2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52284" w:rsidRPr="00A425FE" w:rsidRDefault="00D93E71" w:rsidP="00FE0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831480,00</w:t>
            </w:r>
          </w:p>
        </w:tc>
        <w:tc>
          <w:tcPr>
            <w:tcW w:w="1985" w:type="dxa"/>
            <w:gridSpan w:val="2"/>
            <w:vAlign w:val="center"/>
          </w:tcPr>
          <w:p w:rsidR="00152284" w:rsidRPr="00A425FE" w:rsidRDefault="007B1824" w:rsidP="006372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739200,00</w:t>
            </w:r>
          </w:p>
        </w:tc>
        <w:tc>
          <w:tcPr>
            <w:tcW w:w="1984" w:type="dxa"/>
            <w:gridSpan w:val="2"/>
            <w:vAlign w:val="center"/>
          </w:tcPr>
          <w:p w:rsidR="00152284" w:rsidRPr="00A425FE" w:rsidRDefault="008B35CB" w:rsidP="001522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38990,00</w:t>
            </w:r>
          </w:p>
        </w:tc>
      </w:tr>
    </w:tbl>
    <w:p w:rsidR="009242CB" w:rsidRPr="00952E5B" w:rsidRDefault="002579B8" w:rsidP="00F522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При </w:t>
      </w:r>
      <w:r w:rsidR="00BE315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рассмотрении заяв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</w:t>
      </w:r>
      <w:r w:rsidR="00FA1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к</w:t>
      </w:r>
      <w:r w:rsidR="00BF045E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потенциальн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ых</w:t>
      </w:r>
      <w:r w:rsidR="00BF045E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поставщик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ов</w:t>
      </w:r>
      <w:r w:rsidR="00304DBC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>Организатор закуп</w:t>
      </w:r>
      <w:proofErr w:type="gramStart"/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>а(</w:t>
      </w:r>
      <w:proofErr w:type="gramEnd"/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 xml:space="preserve">заказчик) </w:t>
      </w:r>
      <w:r w:rsidR="00304DBC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>КГП на ПХВ «РБ района</w:t>
      </w:r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имени </w:t>
      </w:r>
      <w:proofErr w:type="spellStart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Г.Мусрепова</w:t>
      </w:r>
      <w:proofErr w:type="spellEnd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"  КГУ "УЗ </w:t>
      </w:r>
      <w:proofErr w:type="spellStart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акимата</w:t>
      </w:r>
      <w:proofErr w:type="spellEnd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СКО»</w:t>
      </w:r>
      <w:r w:rsidR="00C06A40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62B01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по закупу </w:t>
      </w:r>
      <w:r w:rsidR="0035309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ИМН</w:t>
      </w:r>
      <w:r w:rsidR="0056042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62B01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способом запроса ценовых предложений</w:t>
      </w:r>
      <w:r w:rsidR="0073685A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9242C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решил:</w:t>
      </w:r>
      <w:bookmarkStart w:id="0" w:name="_Hlk533522504"/>
      <w:bookmarkStart w:id="1" w:name="_Hlk532208346"/>
    </w:p>
    <w:p w:rsidR="008B35CB" w:rsidRDefault="00C94E2B" w:rsidP="009D433C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6901E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bookmarkEnd w:id="0"/>
      <w:bookmarkEnd w:id="1"/>
      <w:proofErr w:type="gramStart"/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Признать закуп способом запроса ценовых предложений по лот</w:t>
      </w:r>
      <w:r w:rsidR="001F46D4">
        <w:rPr>
          <w:rFonts w:ascii="Times New Roman" w:hAnsi="Times New Roman" w:cs="Times New Roman"/>
          <w:color w:val="auto"/>
          <w:sz w:val="18"/>
          <w:szCs w:val="18"/>
        </w:rPr>
        <w:t>ам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bookmarkStart w:id="2" w:name="_Hlk533146393"/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№</w:t>
      </w:r>
      <w:bookmarkEnd w:id="2"/>
      <w:r w:rsidR="008B35CB">
        <w:rPr>
          <w:rFonts w:ascii="Times New Roman" w:hAnsi="Times New Roman" w:cs="Times New Roman"/>
          <w:color w:val="auto"/>
          <w:sz w:val="18"/>
          <w:szCs w:val="18"/>
        </w:rPr>
        <w:t>1,</w:t>
      </w:r>
      <w:r w:rsidR="0056042D">
        <w:rPr>
          <w:rFonts w:ascii="Times New Roman" w:hAnsi="Times New Roman" w:cs="Times New Roman"/>
          <w:color w:val="auto"/>
          <w:sz w:val="18"/>
          <w:szCs w:val="18"/>
          <w:lang w:val="kk-KZ"/>
        </w:rPr>
        <w:t>2</w:t>
      </w:r>
      <w:r w:rsidR="005969C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состоявшимся, согласно п.</w:t>
      </w:r>
      <w:r w:rsidR="000F6852">
        <w:rPr>
          <w:rFonts w:ascii="Times New Roman" w:hAnsi="Times New Roman" w:cs="Times New Roman"/>
          <w:color w:val="auto"/>
          <w:sz w:val="18"/>
          <w:szCs w:val="18"/>
        </w:rPr>
        <w:t>78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Главы</w:t>
      </w:r>
      <w:r w:rsidR="000F6852">
        <w:rPr>
          <w:rFonts w:ascii="Times New Roman" w:hAnsi="Times New Roman" w:cs="Times New Roman"/>
          <w:color w:val="auto"/>
          <w:sz w:val="18"/>
          <w:szCs w:val="18"/>
        </w:rPr>
        <w:t xml:space="preserve"> 3 Раздела 2</w:t>
      </w:r>
      <w:r w:rsidR="000D2691">
        <w:rPr>
          <w:rFonts w:ascii="Times New Roman" w:hAnsi="Times New Roman" w:cs="Times New Roman"/>
          <w:color w:val="auto"/>
          <w:sz w:val="18"/>
          <w:szCs w:val="18"/>
        </w:rPr>
        <w:t xml:space="preserve"> «</w:t>
      </w:r>
      <w:r w:rsidR="000D2691" w:rsidRPr="000D2691">
        <w:rPr>
          <w:rFonts w:ascii="Times New Roman" w:hAnsi="Times New Roman" w:cs="Times New Roman"/>
          <w:color w:val="auto"/>
          <w:sz w:val="18"/>
          <w:szCs w:val="18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о признании такого потенциального поставщика победителем закупа</w:t>
      </w:r>
      <w:r w:rsidR="00E755BE">
        <w:rPr>
          <w:rFonts w:ascii="Times New Roman" w:hAnsi="Times New Roman" w:cs="Times New Roman"/>
          <w:color w:val="auto"/>
          <w:sz w:val="18"/>
          <w:szCs w:val="18"/>
        </w:rPr>
        <w:t>»</w:t>
      </w:r>
      <w:r w:rsidR="000D2691">
        <w:rPr>
          <w:rFonts w:ascii="Times New Roman" w:hAnsi="Times New Roman" w:cs="Times New Roman"/>
          <w:color w:val="auto"/>
          <w:sz w:val="18"/>
          <w:szCs w:val="18"/>
        </w:rPr>
        <w:t>;</w:t>
      </w:r>
      <w:proofErr w:type="gramEnd"/>
    </w:p>
    <w:p w:rsidR="00C00077" w:rsidRDefault="00B96165" w:rsidP="009D433C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9E6B85">
        <w:rPr>
          <w:rFonts w:ascii="Times New Roman" w:hAnsi="Times New Roman" w:cs="Times New Roman"/>
          <w:color w:val="auto"/>
          <w:sz w:val="18"/>
          <w:szCs w:val="18"/>
        </w:rPr>
        <w:t>Потенциальный поставщик</w:t>
      </w:r>
      <w:r w:rsidR="00B57E02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="00501522">
        <w:rPr>
          <w:rFonts w:ascii="Times New Roman" w:hAnsi="Times New Roman" w:cs="Times New Roman"/>
          <w:color w:val="auto"/>
          <w:sz w:val="18"/>
          <w:szCs w:val="18"/>
        </w:rPr>
        <w:t xml:space="preserve">с которым планируется заключить договор закупа </w:t>
      </w:r>
      <w:r w:rsidR="005874C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FD5AD6">
        <w:rPr>
          <w:rFonts w:ascii="Times New Roman" w:hAnsi="Times New Roman" w:cs="Times New Roman"/>
          <w:color w:val="auto"/>
          <w:sz w:val="18"/>
          <w:szCs w:val="18"/>
        </w:rPr>
        <w:t>ИМН</w:t>
      </w:r>
      <w:r w:rsidR="005556B6">
        <w:rPr>
          <w:rFonts w:ascii="Times New Roman" w:hAnsi="Times New Roman" w:cs="Times New Roman"/>
          <w:color w:val="auto"/>
          <w:sz w:val="18"/>
          <w:szCs w:val="18"/>
        </w:rPr>
        <w:t>:</w:t>
      </w:r>
    </w:p>
    <w:p w:rsidR="00391602" w:rsidRDefault="00391602" w:rsidP="009D433C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5C7572" w:rsidRDefault="00391602" w:rsidP="005C5CFC">
      <w:pPr>
        <w:pStyle w:val="ad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bookmarkStart w:id="3" w:name="_Hlk533146797"/>
      <w:bookmarkStart w:id="4" w:name="_Hlk533522640"/>
      <w:r w:rsidRPr="00391602">
        <w:rPr>
          <w:rFonts w:ascii="Times New Roman" w:hAnsi="Times New Roman" w:cs="Times New Roman"/>
          <w:b/>
          <w:sz w:val="18"/>
          <w:szCs w:val="18"/>
        </w:rPr>
        <w:t>ТОО «</w:t>
      </w:r>
      <w:r w:rsidRPr="00391602">
        <w:rPr>
          <w:rFonts w:ascii="Times New Roman" w:hAnsi="Times New Roman" w:cs="Times New Roman"/>
          <w:b/>
          <w:sz w:val="18"/>
          <w:szCs w:val="18"/>
          <w:lang w:val="en-US"/>
        </w:rPr>
        <w:t>A</w:t>
      </w:r>
      <w:r w:rsidRPr="00391602">
        <w:rPr>
          <w:rFonts w:ascii="Times New Roman" w:hAnsi="Times New Roman" w:cs="Times New Roman"/>
          <w:b/>
          <w:sz w:val="18"/>
          <w:szCs w:val="18"/>
        </w:rPr>
        <w:t>.</w:t>
      </w:r>
      <w:r w:rsidRPr="00391602">
        <w:rPr>
          <w:rFonts w:ascii="Times New Roman" w:hAnsi="Times New Roman" w:cs="Times New Roman"/>
          <w:b/>
          <w:sz w:val="18"/>
          <w:szCs w:val="18"/>
          <w:lang w:val="en-US"/>
        </w:rPr>
        <w:t>N</w:t>
      </w:r>
      <w:r w:rsidRPr="00391602">
        <w:rPr>
          <w:rFonts w:ascii="Times New Roman" w:hAnsi="Times New Roman" w:cs="Times New Roman"/>
          <w:b/>
          <w:sz w:val="18"/>
          <w:szCs w:val="18"/>
        </w:rPr>
        <w:t>.</w:t>
      </w:r>
      <w:r w:rsidRPr="00391602">
        <w:rPr>
          <w:rFonts w:ascii="Times New Roman" w:hAnsi="Times New Roman" w:cs="Times New Roman"/>
          <w:b/>
          <w:sz w:val="18"/>
          <w:szCs w:val="18"/>
          <w:lang w:val="en-US"/>
        </w:rPr>
        <w:t>P</w:t>
      </w:r>
      <w:r w:rsidRPr="00391602">
        <w:rPr>
          <w:rFonts w:ascii="Times New Roman" w:hAnsi="Times New Roman" w:cs="Times New Roman"/>
          <w:b/>
          <w:sz w:val="18"/>
          <w:szCs w:val="18"/>
        </w:rPr>
        <w:t>.»</w:t>
      </w:r>
      <w:r w:rsidR="00BD5BB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7572">
        <w:rPr>
          <w:rFonts w:ascii="Times New Roman" w:hAnsi="Times New Roman" w:cs="Times New Roman"/>
          <w:b/>
          <w:sz w:val="18"/>
          <w:szCs w:val="18"/>
        </w:rPr>
        <w:t>по лот</w:t>
      </w:r>
      <w:r w:rsidR="00BD5BB8">
        <w:rPr>
          <w:rFonts w:ascii="Times New Roman" w:hAnsi="Times New Roman" w:cs="Times New Roman"/>
          <w:b/>
          <w:sz w:val="18"/>
          <w:szCs w:val="18"/>
        </w:rPr>
        <w:t>у №</w:t>
      </w:r>
      <w:r w:rsidR="002D05CF">
        <w:rPr>
          <w:rFonts w:ascii="Times New Roman" w:hAnsi="Times New Roman" w:cs="Times New Roman"/>
          <w:b/>
          <w:sz w:val="18"/>
          <w:szCs w:val="18"/>
        </w:rPr>
        <w:t>2</w:t>
      </w:r>
      <w:r w:rsidR="005969C5" w:rsidRPr="005969C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7572">
        <w:rPr>
          <w:rFonts w:ascii="Times New Roman" w:hAnsi="Times New Roman" w:cs="Times New Roman"/>
          <w:b/>
          <w:sz w:val="18"/>
          <w:szCs w:val="18"/>
        </w:rPr>
        <w:t xml:space="preserve"> на общую сумму закупа </w:t>
      </w:r>
      <w:r>
        <w:rPr>
          <w:rFonts w:ascii="Times New Roman" w:hAnsi="Times New Roman" w:cs="Times New Roman"/>
          <w:b/>
          <w:sz w:val="18"/>
          <w:szCs w:val="18"/>
        </w:rPr>
        <w:t>739200</w:t>
      </w:r>
      <w:r w:rsidR="005C7572"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семьсот тридцать девять</w:t>
      </w:r>
      <w:r w:rsidR="005C7572">
        <w:rPr>
          <w:rFonts w:ascii="Times New Roman" w:hAnsi="Times New Roman" w:cs="Times New Roman"/>
          <w:b/>
          <w:sz w:val="18"/>
          <w:szCs w:val="18"/>
        </w:rPr>
        <w:t xml:space="preserve"> тысяч</w:t>
      </w:r>
      <w:r>
        <w:rPr>
          <w:rFonts w:ascii="Times New Roman" w:hAnsi="Times New Roman" w:cs="Times New Roman"/>
          <w:b/>
          <w:sz w:val="18"/>
          <w:szCs w:val="18"/>
        </w:rPr>
        <w:t xml:space="preserve"> двести</w:t>
      </w:r>
      <w:r w:rsidR="00B86CD9">
        <w:rPr>
          <w:rFonts w:ascii="Times New Roman" w:hAnsi="Times New Roman" w:cs="Times New Roman"/>
          <w:b/>
          <w:sz w:val="18"/>
          <w:szCs w:val="18"/>
        </w:rPr>
        <w:t xml:space="preserve"> тенге)00тиын;</w:t>
      </w:r>
    </w:p>
    <w:p w:rsidR="00391602" w:rsidRDefault="00391602" w:rsidP="00391602">
      <w:pPr>
        <w:pStyle w:val="ad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r w:rsidRPr="00391602">
        <w:rPr>
          <w:rFonts w:ascii="Times New Roman" w:hAnsi="Times New Roman" w:cs="Times New Roman"/>
          <w:b/>
          <w:sz w:val="18"/>
          <w:szCs w:val="18"/>
        </w:rPr>
        <w:t>ТОО «</w:t>
      </w:r>
      <w:proofErr w:type="spellStart"/>
      <w:r w:rsidR="006A4780">
        <w:rPr>
          <w:rFonts w:ascii="Times New Roman" w:hAnsi="Times New Roman" w:cs="Times New Roman"/>
          <w:b/>
          <w:sz w:val="18"/>
          <w:szCs w:val="18"/>
        </w:rPr>
        <w:t>Гелика</w:t>
      </w:r>
      <w:proofErr w:type="spellEnd"/>
      <w:r w:rsidRPr="00391602">
        <w:rPr>
          <w:rFonts w:ascii="Times New Roman" w:hAnsi="Times New Roman" w:cs="Times New Roman"/>
          <w:b/>
          <w:sz w:val="18"/>
          <w:szCs w:val="18"/>
        </w:rPr>
        <w:t>» по лоту №</w:t>
      </w:r>
      <w:r w:rsidR="006A4780">
        <w:rPr>
          <w:rFonts w:ascii="Times New Roman" w:hAnsi="Times New Roman" w:cs="Times New Roman"/>
          <w:b/>
          <w:sz w:val="18"/>
          <w:szCs w:val="18"/>
        </w:rPr>
        <w:t>1</w:t>
      </w:r>
      <w:r w:rsidRPr="00391602">
        <w:rPr>
          <w:rFonts w:ascii="Times New Roman" w:hAnsi="Times New Roman" w:cs="Times New Roman"/>
          <w:b/>
          <w:sz w:val="18"/>
          <w:szCs w:val="18"/>
        </w:rPr>
        <w:t xml:space="preserve">  на общую сумму закупа </w:t>
      </w:r>
      <w:r w:rsidR="006A4780">
        <w:rPr>
          <w:rFonts w:ascii="Times New Roman" w:hAnsi="Times New Roman" w:cs="Times New Roman"/>
          <w:b/>
          <w:sz w:val="18"/>
          <w:szCs w:val="18"/>
        </w:rPr>
        <w:t>38990</w:t>
      </w:r>
      <w:r w:rsidRPr="00391602">
        <w:rPr>
          <w:rFonts w:ascii="Times New Roman" w:hAnsi="Times New Roman" w:cs="Times New Roman"/>
          <w:b/>
          <w:sz w:val="18"/>
          <w:szCs w:val="18"/>
        </w:rPr>
        <w:t>(тридцать</w:t>
      </w:r>
      <w:r w:rsidR="006A4780">
        <w:rPr>
          <w:rFonts w:ascii="Times New Roman" w:hAnsi="Times New Roman" w:cs="Times New Roman"/>
          <w:b/>
          <w:sz w:val="18"/>
          <w:szCs w:val="18"/>
        </w:rPr>
        <w:t xml:space="preserve"> восемь</w:t>
      </w:r>
      <w:r w:rsidRPr="00391602">
        <w:rPr>
          <w:rFonts w:ascii="Times New Roman" w:hAnsi="Times New Roman" w:cs="Times New Roman"/>
          <w:b/>
          <w:sz w:val="18"/>
          <w:szCs w:val="18"/>
        </w:rPr>
        <w:t xml:space="preserve"> тысяч</w:t>
      </w:r>
      <w:r w:rsidR="006A4780">
        <w:rPr>
          <w:rFonts w:ascii="Times New Roman" w:hAnsi="Times New Roman" w:cs="Times New Roman"/>
          <w:b/>
          <w:sz w:val="18"/>
          <w:szCs w:val="18"/>
        </w:rPr>
        <w:t xml:space="preserve"> девятьсот девяносто</w:t>
      </w:r>
      <w:r w:rsidRPr="00391602">
        <w:rPr>
          <w:rFonts w:ascii="Times New Roman" w:hAnsi="Times New Roman" w:cs="Times New Roman"/>
          <w:b/>
          <w:sz w:val="18"/>
          <w:szCs w:val="18"/>
        </w:rPr>
        <w:t xml:space="preserve"> тенге)00тиын</w:t>
      </w:r>
    </w:p>
    <w:p w:rsidR="00B86CD9" w:rsidRPr="00D76C64" w:rsidRDefault="00B86CD9" w:rsidP="002D05CF">
      <w:pPr>
        <w:pStyle w:val="ad"/>
        <w:ind w:left="786"/>
        <w:rPr>
          <w:rFonts w:ascii="Times New Roman" w:hAnsi="Times New Roman" w:cs="Times New Roman"/>
          <w:b/>
          <w:sz w:val="18"/>
          <w:szCs w:val="18"/>
        </w:rPr>
      </w:pPr>
    </w:p>
    <w:bookmarkEnd w:id="3"/>
    <w:bookmarkEnd w:id="4"/>
    <w:p w:rsidR="004712CF" w:rsidRPr="004E65D9" w:rsidRDefault="004712CF" w:rsidP="004712CF">
      <w:pPr>
        <w:jc w:val="both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803B2E" w:rsidRDefault="003914B0">
      <w:pPr>
        <w:tabs>
          <w:tab w:val="left" w:pos="2296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4425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7847A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</w:t>
      </w:r>
      <w:r w:rsidR="000233AD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="00656078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24425B">
        <w:rPr>
          <w:rFonts w:ascii="Times New Roman" w:hAnsi="Times New Roman" w:cs="Times New Roman"/>
          <w:b/>
          <w:sz w:val="20"/>
          <w:szCs w:val="20"/>
          <w:lang w:val="kk-KZ"/>
        </w:rPr>
        <w:t>И.о.</w:t>
      </w:r>
      <w:r w:rsidR="005E22AA">
        <w:rPr>
          <w:rFonts w:ascii="Times New Roman" w:hAnsi="Times New Roman" w:cs="Times New Roman"/>
          <w:b/>
          <w:sz w:val="20"/>
          <w:szCs w:val="20"/>
          <w:lang w:val="kk-KZ"/>
        </w:rPr>
        <w:t>директора</w:t>
      </w:r>
      <w:r w:rsidRPr="0024425B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                                                            </w:t>
      </w:r>
      <w:r w:rsidR="00ED4F31">
        <w:rPr>
          <w:rFonts w:ascii="Times New Roman" w:hAnsi="Times New Roman" w:cs="Times New Roman"/>
          <w:b/>
          <w:sz w:val="20"/>
          <w:szCs w:val="20"/>
          <w:lang w:val="kk-KZ"/>
        </w:rPr>
        <w:t>Авраменко В.В.</w:t>
      </w:r>
    </w:p>
    <w:p w:rsidR="003914B0" w:rsidRPr="00803B2E" w:rsidRDefault="00803B2E" w:rsidP="00803B2E">
      <w:pPr>
        <w:tabs>
          <w:tab w:val="left" w:pos="6818"/>
        </w:tabs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  <w:bookmarkStart w:id="5" w:name="_GoBack"/>
      <w:bookmarkEnd w:id="5"/>
    </w:p>
    <w:sectPr w:rsidR="003914B0" w:rsidRPr="00803B2E" w:rsidSect="00766AF5">
      <w:pgSz w:w="15840" w:h="12132" w:orient="landscape"/>
      <w:pgMar w:top="284" w:right="567" w:bottom="284" w:left="426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E66"/>
    <w:multiLevelType w:val="multilevel"/>
    <w:tmpl w:val="2C58B2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B4176A"/>
    <w:multiLevelType w:val="hybridMultilevel"/>
    <w:tmpl w:val="ECE6EA62"/>
    <w:lvl w:ilvl="0" w:tplc="041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">
    <w:nsid w:val="23965C32"/>
    <w:multiLevelType w:val="hybridMultilevel"/>
    <w:tmpl w:val="76D2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76C24"/>
    <w:multiLevelType w:val="multilevel"/>
    <w:tmpl w:val="667C2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4312F35"/>
    <w:multiLevelType w:val="hybridMultilevel"/>
    <w:tmpl w:val="1EC6EB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D6100"/>
    <w:multiLevelType w:val="multilevel"/>
    <w:tmpl w:val="FA02E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3E44539"/>
    <w:multiLevelType w:val="multilevel"/>
    <w:tmpl w:val="CD781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6F01CCF"/>
    <w:multiLevelType w:val="hybridMultilevel"/>
    <w:tmpl w:val="2FE60E60"/>
    <w:lvl w:ilvl="0" w:tplc="7F06AA5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6A23F8"/>
    <w:multiLevelType w:val="hybridMultilevel"/>
    <w:tmpl w:val="1EC6EB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278"/>
  <w:drawingGridHorizontalSpacing w:val="108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6484"/>
    <w:rsid w:val="0000003F"/>
    <w:rsid w:val="000012AB"/>
    <w:rsid w:val="00001608"/>
    <w:rsid w:val="0000215A"/>
    <w:rsid w:val="000111FE"/>
    <w:rsid w:val="000119A7"/>
    <w:rsid w:val="000233AD"/>
    <w:rsid w:val="000236EF"/>
    <w:rsid w:val="000276AB"/>
    <w:rsid w:val="000308B8"/>
    <w:rsid w:val="00031002"/>
    <w:rsid w:val="00037AB9"/>
    <w:rsid w:val="00041A23"/>
    <w:rsid w:val="000423E6"/>
    <w:rsid w:val="00053230"/>
    <w:rsid w:val="000541CA"/>
    <w:rsid w:val="00054A8C"/>
    <w:rsid w:val="00057BE1"/>
    <w:rsid w:val="00061737"/>
    <w:rsid w:val="00062D96"/>
    <w:rsid w:val="00063BE4"/>
    <w:rsid w:val="00064053"/>
    <w:rsid w:val="00066A6A"/>
    <w:rsid w:val="0007101E"/>
    <w:rsid w:val="00080C12"/>
    <w:rsid w:val="00084447"/>
    <w:rsid w:val="00086BC2"/>
    <w:rsid w:val="000911B6"/>
    <w:rsid w:val="00095AC4"/>
    <w:rsid w:val="00097D59"/>
    <w:rsid w:val="000A259A"/>
    <w:rsid w:val="000A4041"/>
    <w:rsid w:val="000A5C47"/>
    <w:rsid w:val="000B2EEB"/>
    <w:rsid w:val="000B404D"/>
    <w:rsid w:val="000B61EE"/>
    <w:rsid w:val="000C3C53"/>
    <w:rsid w:val="000C4E18"/>
    <w:rsid w:val="000D2691"/>
    <w:rsid w:val="000D32C6"/>
    <w:rsid w:val="000D70D6"/>
    <w:rsid w:val="000E0E01"/>
    <w:rsid w:val="000E11B0"/>
    <w:rsid w:val="000E1CA2"/>
    <w:rsid w:val="000E2302"/>
    <w:rsid w:val="000F222F"/>
    <w:rsid w:val="000F235A"/>
    <w:rsid w:val="000F5377"/>
    <w:rsid w:val="000F5E7D"/>
    <w:rsid w:val="000F6852"/>
    <w:rsid w:val="000F77E5"/>
    <w:rsid w:val="000F7DF9"/>
    <w:rsid w:val="00103BEF"/>
    <w:rsid w:val="00105EAF"/>
    <w:rsid w:val="00106AD6"/>
    <w:rsid w:val="00112F56"/>
    <w:rsid w:val="001163B7"/>
    <w:rsid w:val="0011657D"/>
    <w:rsid w:val="001176B6"/>
    <w:rsid w:val="00121592"/>
    <w:rsid w:val="00125EA9"/>
    <w:rsid w:val="001262DE"/>
    <w:rsid w:val="00127BC4"/>
    <w:rsid w:val="00133E0F"/>
    <w:rsid w:val="0013519F"/>
    <w:rsid w:val="001361DB"/>
    <w:rsid w:val="001513F9"/>
    <w:rsid w:val="00152284"/>
    <w:rsid w:val="0015664B"/>
    <w:rsid w:val="00157A06"/>
    <w:rsid w:val="00157BCA"/>
    <w:rsid w:val="00157F3A"/>
    <w:rsid w:val="00166425"/>
    <w:rsid w:val="00166FEC"/>
    <w:rsid w:val="0016797F"/>
    <w:rsid w:val="00170B1E"/>
    <w:rsid w:val="00172347"/>
    <w:rsid w:val="00172B24"/>
    <w:rsid w:val="00173E55"/>
    <w:rsid w:val="00174EBA"/>
    <w:rsid w:val="00176146"/>
    <w:rsid w:val="001802C8"/>
    <w:rsid w:val="00181215"/>
    <w:rsid w:val="0018167B"/>
    <w:rsid w:val="00183EB8"/>
    <w:rsid w:val="00186B21"/>
    <w:rsid w:val="00187F72"/>
    <w:rsid w:val="00190A7B"/>
    <w:rsid w:val="00197586"/>
    <w:rsid w:val="001A17CD"/>
    <w:rsid w:val="001A2280"/>
    <w:rsid w:val="001A6BF3"/>
    <w:rsid w:val="001A6C9D"/>
    <w:rsid w:val="001B04C5"/>
    <w:rsid w:val="001B6528"/>
    <w:rsid w:val="001C2EDE"/>
    <w:rsid w:val="001C7BF9"/>
    <w:rsid w:val="001D1549"/>
    <w:rsid w:val="001D1DA3"/>
    <w:rsid w:val="001D736F"/>
    <w:rsid w:val="001E15F8"/>
    <w:rsid w:val="001E2CB7"/>
    <w:rsid w:val="001E33AC"/>
    <w:rsid w:val="001E58A4"/>
    <w:rsid w:val="001E74B2"/>
    <w:rsid w:val="001F2D0F"/>
    <w:rsid w:val="001F46D4"/>
    <w:rsid w:val="00202B92"/>
    <w:rsid w:val="00203D1F"/>
    <w:rsid w:val="00204BD9"/>
    <w:rsid w:val="0021281D"/>
    <w:rsid w:val="00212FEA"/>
    <w:rsid w:val="00220CDD"/>
    <w:rsid w:val="00221948"/>
    <w:rsid w:val="002275DE"/>
    <w:rsid w:val="002278CA"/>
    <w:rsid w:val="00231D50"/>
    <w:rsid w:val="002336F6"/>
    <w:rsid w:val="00236240"/>
    <w:rsid w:val="00240F65"/>
    <w:rsid w:val="002420C9"/>
    <w:rsid w:val="00242BCF"/>
    <w:rsid w:val="0024425B"/>
    <w:rsid w:val="002455E1"/>
    <w:rsid w:val="002579B8"/>
    <w:rsid w:val="00264CF1"/>
    <w:rsid w:val="00265651"/>
    <w:rsid w:val="002670C8"/>
    <w:rsid w:val="00267FCA"/>
    <w:rsid w:val="00272261"/>
    <w:rsid w:val="002728D4"/>
    <w:rsid w:val="002733F2"/>
    <w:rsid w:val="00273CAC"/>
    <w:rsid w:val="0027626C"/>
    <w:rsid w:val="002764B6"/>
    <w:rsid w:val="002764EB"/>
    <w:rsid w:val="0028110A"/>
    <w:rsid w:val="0028190F"/>
    <w:rsid w:val="0028552E"/>
    <w:rsid w:val="0029007C"/>
    <w:rsid w:val="00292E0A"/>
    <w:rsid w:val="0029362D"/>
    <w:rsid w:val="00293691"/>
    <w:rsid w:val="00293B37"/>
    <w:rsid w:val="002953D6"/>
    <w:rsid w:val="002961C1"/>
    <w:rsid w:val="00297B95"/>
    <w:rsid w:val="002A26F7"/>
    <w:rsid w:val="002B3614"/>
    <w:rsid w:val="002B6429"/>
    <w:rsid w:val="002B6DCE"/>
    <w:rsid w:val="002B7BA8"/>
    <w:rsid w:val="002C1EBF"/>
    <w:rsid w:val="002C20B1"/>
    <w:rsid w:val="002C2ECA"/>
    <w:rsid w:val="002C6AAA"/>
    <w:rsid w:val="002D05CF"/>
    <w:rsid w:val="002D3BE8"/>
    <w:rsid w:val="002E06C2"/>
    <w:rsid w:val="002E7D0F"/>
    <w:rsid w:val="002F0D2A"/>
    <w:rsid w:val="002F192C"/>
    <w:rsid w:val="002F4AE7"/>
    <w:rsid w:val="002F7282"/>
    <w:rsid w:val="002F7B55"/>
    <w:rsid w:val="00301B44"/>
    <w:rsid w:val="003040B9"/>
    <w:rsid w:val="003045A3"/>
    <w:rsid w:val="00304DBC"/>
    <w:rsid w:val="00304E0A"/>
    <w:rsid w:val="00306886"/>
    <w:rsid w:val="00306B41"/>
    <w:rsid w:val="0031327C"/>
    <w:rsid w:val="003144DB"/>
    <w:rsid w:val="0032079C"/>
    <w:rsid w:val="0032300E"/>
    <w:rsid w:val="00325D37"/>
    <w:rsid w:val="00330446"/>
    <w:rsid w:val="0033233B"/>
    <w:rsid w:val="00332B78"/>
    <w:rsid w:val="003331A6"/>
    <w:rsid w:val="00335A11"/>
    <w:rsid w:val="00335C40"/>
    <w:rsid w:val="003447FD"/>
    <w:rsid w:val="00344C6F"/>
    <w:rsid w:val="00344F17"/>
    <w:rsid w:val="003478A7"/>
    <w:rsid w:val="003501BB"/>
    <w:rsid w:val="0035309B"/>
    <w:rsid w:val="0035346E"/>
    <w:rsid w:val="00353C31"/>
    <w:rsid w:val="00355146"/>
    <w:rsid w:val="00356AF0"/>
    <w:rsid w:val="00357B11"/>
    <w:rsid w:val="00360BC0"/>
    <w:rsid w:val="003611DA"/>
    <w:rsid w:val="00362501"/>
    <w:rsid w:val="003625EB"/>
    <w:rsid w:val="00362E3C"/>
    <w:rsid w:val="00364021"/>
    <w:rsid w:val="00365D5C"/>
    <w:rsid w:val="00367F9A"/>
    <w:rsid w:val="00372512"/>
    <w:rsid w:val="0037605C"/>
    <w:rsid w:val="00377945"/>
    <w:rsid w:val="00383B36"/>
    <w:rsid w:val="003847EE"/>
    <w:rsid w:val="0039021C"/>
    <w:rsid w:val="00390D99"/>
    <w:rsid w:val="003914B0"/>
    <w:rsid w:val="00391602"/>
    <w:rsid w:val="00391C9D"/>
    <w:rsid w:val="00393B4D"/>
    <w:rsid w:val="003962C0"/>
    <w:rsid w:val="00397C20"/>
    <w:rsid w:val="003A4FA8"/>
    <w:rsid w:val="003A56AD"/>
    <w:rsid w:val="003A6148"/>
    <w:rsid w:val="003B0D34"/>
    <w:rsid w:val="003B2B23"/>
    <w:rsid w:val="003B4E77"/>
    <w:rsid w:val="003C0402"/>
    <w:rsid w:val="003C14DB"/>
    <w:rsid w:val="003D09FA"/>
    <w:rsid w:val="003D577E"/>
    <w:rsid w:val="003D6E15"/>
    <w:rsid w:val="003D7682"/>
    <w:rsid w:val="003E0B80"/>
    <w:rsid w:val="003E21B7"/>
    <w:rsid w:val="003E2DB0"/>
    <w:rsid w:val="003F3693"/>
    <w:rsid w:val="003F4E92"/>
    <w:rsid w:val="003F5308"/>
    <w:rsid w:val="003F5A4C"/>
    <w:rsid w:val="003F6F7D"/>
    <w:rsid w:val="004005A8"/>
    <w:rsid w:val="0040170D"/>
    <w:rsid w:val="00401C7C"/>
    <w:rsid w:val="0040455A"/>
    <w:rsid w:val="00416D21"/>
    <w:rsid w:val="00430101"/>
    <w:rsid w:val="00430447"/>
    <w:rsid w:val="00430CA9"/>
    <w:rsid w:val="00430F90"/>
    <w:rsid w:val="00431056"/>
    <w:rsid w:val="004318D3"/>
    <w:rsid w:val="004409B6"/>
    <w:rsid w:val="00445420"/>
    <w:rsid w:val="00451503"/>
    <w:rsid w:val="0045317C"/>
    <w:rsid w:val="00453DE9"/>
    <w:rsid w:val="004559B4"/>
    <w:rsid w:val="00460B02"/>
    <w:rsid w:val="004637A2"/>
    <w:rsid w:val="00463B1D"/>
    <w:rsid w:val="004671DC"/>
    <w:rsid w:val="004712CF"/>
    <w:rsid w:val="00480A60"/>
    <w:rsid w:val="00481CCD"/>
    <w:rsid w:val="00481CD5"/>
    <w:rsid w:val="00483674"/>
    <w:rsid w:val="00484A92"/>
    <w:rsid w:val="00486263"/>
    <w:rsid w:val="00487EB6"/>
    <w:rsid w:val="0049107B"/>
    <w:rsid w:val="00493609"/>
    <w:rsid w:val="0049479E"/>
    <w:rsid w:val="004A01B4"/>
    <w:rsid w:val="004A1A6C"/>
    <w:rsid w:val="004A3FB4"/>
    <w:rsid w:val="004B07E9"/>
    <w:rsid w:val="004B1057"/>
    <w:rsid w:val="004B3C6B"/>
    <w:rsid w:val="004B3EC7"/>
    <w:rsid w:val="004B4153"/>
    <w:rsid w:val="004B52DD"/>
    <w:rsid w:val="004B5CF2"/>
    <w:rsid w:val="004C202E"/>
    <w:rsid w:val="004C6FAD"/>
    <w:rsid w:val="004D19C1"/>
    <w:rsid w:val="004D512A"/>
    <w:rsid w:val="004D7E73"/>
    <w:rsid w:val="004E423E"/>
    <w:rsid w:val="004E65D9"/>
    <w:rsid w:val="004F04D8"/>
    <w:rsid w:val="004F1CD1"/>
    <w:rsid w:val="004F32DC"/>
    <w:rsid w:val="004F495C"/>
    <w:rsid w:val="004F5748"/>
    <w:rsid w:val="00501179"/>
    <w:rsid w:val="00501522"/>
    <w:rsid w:val="0050241E"/>
    <w:rsid w:val="00510795"/>
    <w:rsid w:val="00510F1C"/>
    <w:rsid w:val="00511F63"/>
    <w:rsid w:val="00512B5F"/>
    <w:rsid w:val="00513259"/>
    <w:rsid w:val="00513325"/>
    <w:rsid w:val="005148E3"/>
    <w:rsid w:val="00515366"/>
    <w:rsid w:val="0051704A"/>
    <w:rsid w:val="0051720B"/>
    <w:rsid w:val="0052283B"/>
    <w:rsid w:val="005233C4"/>
    <w:rsid w:val="0052693A"/>
    <w:rsid w:val="005300FF"/>
    <w:rsid w:val="00533CAB"/>
    <w:rsid w:val="00537529"/>
    <w:rsid w:val="005410CD"/>
    <w:rsid w:val="00542172"/>
    <w:rsid w:val="005421F9"/>
    <w:rsid w:val="00542A92"/>
    <w:rsid w:val="005467B2"/>
    <w:rsid w:val="005467D9"/>
    <w:rsid w:val="005476E2"/>
    <w:rsid w:val="00550CE0"/>
    <w:rsid w:val="00552610"/>
    <w:rsid w:val="005556B6"/>
    <w:rsid w:val="0056042D"/>
    <w:rsid w:val="00566792"/>
    <w:rsid w:val="005702A8"/>
    <w:rsid w:val="00571BDF"/>
    <w:rsid w:val="00572108"/>
    <w:rsid w:val="00572337"/>
    <w:rsid w:val="00574468"/>
    <w:rsid w:val="00577633"/>
    <w:rsid w:val="00580A96"/>
    <w:rsid w:val="0058101C"/>
    <w:rsid w:val="005831DB"/>
    <w:rsid w:val="005874C2"/>
    <w:rsid w:val="0058766D"/>
    <w:rsid w:val="00592F1B"/>
    <w:rsid w:val="005940DA"/>
    <w:rsid w:val="00594305"/>
    <w:rsid w:val="005969C5"/>
    <w:rsid w:val="00597C8A"/>
    <w:rsid w:val="005A3C7D"/>
    <w:rsid w:val="005A725F"/>
    <w:rsid w:val="005B0D04"/>
    <w:rsid w:val="005B690F"/>
    <w:rsid w:val="005B76ED"/>
    <w:rsid w:val="005C20DF"/>
    <w:rsid w:val="005C45AD"/>
    <w:rsid w:val="005C53A6"/>
    <w:rsid w:val="005C5CFC"/>
    <w:rsid w:val="005C680B"/>
    <w:rsid w:val="005C6986"/>
    <w:rsid w:val="005C7427"/>
    <w:rsid w:val="005C7572"/>
    <w:rsid w:val="005D2B22"/>
    <w:rsid w:val="005D5D93"/>
    <w:rsid w:val="005D6993"/>
    <w:rsid w:val="005E15D6"/>
    <w:rsid w:val="005E22AA"/>
    <w:rsid w:val="005E470D"/>
    <w:rsid w:val="005E49A2"/>
    <w:rsid w:val="005F179E"/>
    <w:rsid w:val="005F2149"/>
    <w:rsid w:val="005F4DD7"/>
    <w:rsid w:val="005F5F0A"/>
    <w:rsid w:val="0060195F"/>
    <w:rsid w:val="00603039"/>
    <w:rsid w:val="0060708B"/>
    <w:rsid w:val="00616950"/>
    <w:rsid w:val="00616F2D"/>
    <w:rsid w:val="006177EF"/>
    <w:rsid w:val="006324E2"/>
    <w:rsid w:val="00634E34"/>
    <w:rsid w:val="00635E10"/>
    <w:rsid w:val="0063720A"/>
    <w:rsid w:val="006447D4"/>
    <w:rsid w:val="006510BA"/>
    <w:rsid w:val="00652E7B"/>
    <w:rsid w:val="006545A8"/>
    <w:rsid w:val="006559F3"/>
    <w:rsid w:val="00656078"/>
    <w:rsid w:val="0066001F"/>
    <w:rsid w:val="00660ADE"/>
    <w:rsid w:val="0066463E"/>
    <w:rsid w:val="00671B05"/>
    <w:rsid w:val="0067251A"/>
    <w:rsid w:val="00673AE0"/>
    <w:rsid w:val="006901E2"/>
    <w:rsid w:val="006910A3"/>
    <w:rsid w:val="00692005"/>
    <w:rsid w:val="00695F22"/>
    <w:rsid w:val="006966CE"/>
    <w:rsid w:val="00697370"/>
    <w:rsid w:val="00697C6F"/>
    <w:rsid w:val="006A1029"/>
    <w:rsid w:val="006A1CD1"/>
    <w:rsid w:val="006A2753"/>
    <w:rsid w:val="006A4780"/>
    <w:rsid w:val="006A4B3C"/>
    <w:rsid w:val="006A63D5"/>
    <w:rsid w:val="006A7805"/>
    <w:rsid w:val="006A7EB7"/>
    <w:rsid w:val="006B094F"/>
    <w:rsid w:val="006B1A3F"/>
    <w:rsid w:val="006B5A66"/>
    <w:rsid w:val="006B7B5F"/>
    <w:rsid w:val="006C063B"/>
    <w:rsid w:val="006C10FF"/>
    <w:rsid w:val="006C19C9"/>
    <w:rsid w:val="006C2CEE"/>
    <w:rsid w:val="006C2F46"/>
    <w:rsid w:val="006C3955"/>
    <w:rsid w:val="006C3AA4"/>
    <w:rsid w:val="006C520C"/>
    <w:rsid w:val="006C6E20"/>
    <w:rsid w:val="006D1950"/>
    <w:rsid w:val="006D38B8"/>
    <w:rsid w:val="006D46CF"/>
    <w:rsid w:val="006D4C59"/>
    <w:rsid w:val="006D4C96"/>
    <w:rsid w:val="006D52FB"/>
    <w:rsid w:val="006D6AD3"/>
    <w:rsid w:val="006E26D4"/>
    <w:rsid w:val="006F3425"/>
    <w:rsid w:val="007017DC"/>
    <w:rsid w:val="00702ADC"/>
    <w:rsid w:val="00704E33"/>
    <w:rsid w:val="007070AD"/>
    <w:rsid w:val="00710AC5"/>
    <w:rsid w:val="00710CC6"/>
    <w:rsid w:val="00712523"/>
    <w:rsid w:val="007177A6"/>
    <w:rsid w:val="00725E8A"/>
    <w:rsid w:val="00732E47"/>
    <w:rsid w:val="0073685A"/>
    <w:rsid w:val="00736E2A"/>
    <w:rsid w:val="00737FBB"/>
    <w:rsid w:val="00740967"/>
    <w:rsid w:val="00741582"/>
    <w:rsid w:val="007426CF"/>
    <w:rsid w:val="00742847"/>
    <w:rsid w:val="00742AC4"/>
    <w:rsid w:val="00745109"/>
    <w:rsid w:val="00750B3D"/>
    <w:rsid w:val="00757551"/>
    <w:rsid w:val="00757C13"/>
    <w:rsid w:val="00760314"/>
    <w:rsid w:val="007609A3"/>
    <w:rsid w:val="00762797"/>
    <w:rsid w:val="007638E9"/>
    <w:rsid w:val="0076447C"/>
    <w:rsid w:val="00765FDA"/>
    <w:rsid w:val="00766AF5"/>
    <w:rsid w:val="007672E9"/>
    <w:rsid w:val="00770CE2"/>
    <w:rsid w:val="00771B63"/>
    <w:rsid w:val="007720AF"/>
    <w:rsid w:val="00773A50"/>
    <w:rsid w:val="00777F1A"/>
    <w:rsid w:val="00780218"/>
    <w:rsid w:val="007816BE"/>
    <w:rsid w:val="007817F7"/>
    <w:rsid w:val="00781BAF"/>
    <w:rsid w:val="007847AD"/>
    <w:rsid w:val="00787C23"/>
    <w:rsid w:val="007922F0"/>
    <w:rsid w:val="00793A81"/>
    <w:rsid w:val="00796045"/>
    <w:rsid w:val="00796AE0"/>
    <w:rsid w:val="007A326D"/>
    <w:rsid w:val="007A4020"/>
    <w:rsid w:val="007B0EF9"/>
    <w:rsid w:val="007B1824"/>
    <w:rsid w:val="007B4B13"/>
    <w:rsid w:val="007C38EE"/>
    <w:rsid w:val="007C5267"/>
    <w:rsid w:val="007D163F"/>
    <w:rsid w:val="007D4B5B"/>
    <w:rsid w:val="007D685F"/>
    <w:rsid w:val="007D74C6"/>
    <w:rsid w:val="007E1B55"/>
    <w:rsid w:val="007E385C"/>
    <w:rsid w:val="007E6A81"/>
    <w:rsid w:val="007F0D80"/>
    <w:rsid w:val="007F11F9"/>
    <w:rsid w:val="007F17B9"/>
    <w:rsid w:val="007F28D4"/>
    <w:rsid w:val="007F7C50"/>
    <w:rsid w:val="008007BB"/>
    <w:rsid w:val="008031F8"/>
    <w:rsid w:val="00803B2E"/>
    <w:rsid w:val="00805611"/>
    <w:rsid w:val="008058BD"/>
    <w:rsid w:val="008066CE"/>
    <w:rsid w:val="008067DB"/>
    <w:rsid w:val="008213D1"/>
    <w:rsid w:val="008217B4"/>
    <w:rsid w:val="00824885"/>
    <w:rsid w:val="00826AC2"/>
    <w:rsid w:val="0083322C"/>
    <w:rsid w:val="008334E6"/>
    <w:rsid w:val="0083392B"/>
    <w:rsid w:val="00835361"/>
    <w:rsid w:val="008371AB"/>
    <w:rsid w:val="00840944"/>
    <w:rsid w:val="00843942"/>
    <w:rsid w:val="0084475D"/>
    <w:rsid w:val="00852425"/>
    <w:rsid w:val="00854F46"/>
    <w:rsid w:val="00855509"/>
    <w:rsid w:val="008609F7"/>
    <w:rsid w:val="008663BA"/>
    <w:rsid w:val="00870B53"/>
    <w:rsid w:val="008763FD"/>
    <w:rsid w:val="00882D35"/>
    <w:rsid w:val="00882EAC"/>
    <w:rsid w:val="008831B3"/>
    <w:rsid w:val="00884C7D"/>
    <w:rsid w:val="00890098"/>
    <w:rsid w:val="00891969"/>
    <w:rsid w:val="008920C9"/>
    <w:rsid w:val="008A02FC"/>
    <w:rsid w:val="008A11F5"/>
    <w:rsid w:val="008A293A"/>
    <w:rsid w:val="008A2F64"/>
    <w:rsid w:val="008A329A"/>
    <w:rsid w:val="008A4E2B"/>
    <w:rsid w:val="008B016D"/>
    <w:rsid w:val="008B1A78"/>
    <w:rsid w:val="008B1EEC"/>
    <w:rsid w:val="008B35CB"/>
    <w:rsid w:val="008B362B"/>
    <w:rsid w:val="008B3CF2"/>
    <w:rsid w:val="008B5A22"/>
    <w:rsid w:val="008B5B1E"/>
    <w:rsid w:val="008B76C5"/>
    <w:rsid w:val="008C0460"/>
    <w:rsid w:val="008C18F5"/>
    <w:rsid w:val="008C541B"/>
    <w:rsid w:val="008C794D"/>
    <w:rsid w:val="008D53D7"/>
    <w:rsid w:val="008D6BFB"/>
    <w:rsid w:val="008D7500"/>
    <w:rsid w:val="008E0C44"/>
    <w:rsid w:val="008E29CA"/>
    <w:rsid w:val="008E6ADB"/>
    <w:rsid w:val="008E6E76"/>
    <w:rsid w:val="008F15EB"/>
    <w:rsid w:val="008F2626"/>
    <w:rsid w:val="008F4B52"/>
    <w:rsid w:val="008F5DAF"/>
    <w:rsid w:val="00900A00"/>
    <w:rsid w:val="00901B15"/>
    <w:rsid w:val="00903FA2"/>
    <w:rsid w:val="009050D7"/>
    <w:rsid w:val="00905820"/>
    <w:rsid w:val="009065BF"/>
    <w:rsid w:val="009075B3"/>
    <w:rsid w:val="00907659"/>
    <w:rsid w:val="009130B8"/>
    <w:rsid w:val="0091398D"/>
    <w:rsid w:val="0091414C"/>
    <w:rsid w:val="00917EC4"/>
    <w:rsid w:val="00921387"/>
    <w:rsid w:val="009242CB"/>
    <w:rsid w:val="00930A33"/>
    <w:rsid w:val="00930D3E"/>
    <w:rsid w:val="00931D91"/>
    <w:rsid w:val="0093333C"/>
    <w:rsid w:val="00933414"/>
    <w:rsid w:val="00934832"/>
    <w:rsid w:val="0093555A"/>
    <w:rsid w:val="00944778"/>
    <w:rsid w:val="00944AA1"/>
    <w:rsid w:val="00946D0C"/>
    <w:rsid w:val="00951AD2"/>
    <w:rsid w:val="00951F52"/>
    <w:rsid w:val="00952E5B"/>
    <w:rsid w:val="00953106"/>
    <w:rsid w:val="0095587A"/>
    <w:rsid w:val="009611B7"/>
    <w:rsid w:val="009657EF"/>
    <w:rsid w:val="0096587D"/>
    <w:rsid w:val="00965BFB"/>
    <w:rsid w:val="009675C7"/>
    <w:rsid w:val="0096780B"/>
    <w:rsid w:val="00973059"/>
    <w:rsid w:val="009734EB"/>
    <w:rsid w:val="0098162E"/>
    <w:rsid w:val="0098356B"/>
    <w:rsid w:val="009854EA"/>
    <w:rsid w:val="009912D0"/>
    <w:rsid w:val="009930BA"/>
    <w:rsid w:val="00994821"/>
    <w:rsid w:val="009A268A"/>
    <w:rsid w:val="009A36BB"/>
    <w:rsid w:val="009A387E"/>
    <w:rsid w:val="009A54CA"/>
    <w:rsid w:val="009A6E61"/>
    <w:rsid w:val="009B091A"/>
    <w:rsid w:val="009B1908"/>
    <w:rsid w:val="009B195D"/>
    <w:rsid w:val="009B29CC"/>
    <w:rsid w:val="009B3354"/>
    <w:rsid w:val="009B56F3"/>
    <w:rsid w:val="009B6D0B"/>
    <w:rsid w:val="009B7D9A"/>
    <w:rsid w:val="009C6B4C"/>
    <w:rsid w:val="009D0408"/>
    <w:rsid w:val="009D2E6A"/>
    <w:rsid w:val="009D433C"/>
    <w:rsid w:val="009E061E"/>
    <w:rsid w:val="009E0E99"/>
    <w:rsid w:val="009E6028"/>
    <w:rsid w:val="009E676D"/>
    <w:rsid w:val="009E6B85"/>
    <w:rsid w:val="009F0360"/>
    <w:rsid w:val="009F166B"/>
    <w:rsid w:val="009F440A"/>
    <w:rsid w:val="009F5A43"/>
    <w:rsid w:val="00A0035D"/>
    <w:rsid w:val="00A00772"/>
    <w:rsid w:val="00A031B8"/>
    <w:rsid w:val="00A10D89"/>
    <w:rsid w:val="00A21F1C"/>
    <w:rsid w:val="00A2256E"/>
    <w:rsid w:val="00A2310D"/>
    <w:rsid w:val="00A301D8"/>
    <w:rsid w:val="00A3291B"/>
    <w:rsid w:val="00A33398"/>
    <w:rsid w:val="00A36CB6"/>
    <w:rsid w:val="00A37089"/>
    <w:rsid w:val="00A425FE"/>
    <w:rsid w:val="00A44EE7"/>
    <w:rsid w:val="00A46D4E"/>
    <w:rsid w:val="00A47D56"/>
    <w:rsid w:val="00A51262"/>
    <w:rsid w:val="00A542D8"/>
    <w:rsid w:val="00A5437A"/>
    <w:rsid w:val="00A543AF"/>
    <w:rsid w:val="00A57B30"/>
    <w:rsid w:val="00A65B6F"/>
    <w:rsid w:val="00A6640F"/>
    <w:rsid w:val="00A6710B"/>
    <w:rsid w:val="00A70015"/>
    <w:rsid w:val="00A71B21"/>
    <w:rsid w:val="00A71C61"/>
    <w:rsid w:val="00A745F0"/>
    <w:rsid w:val="00A81B5A"/>
    <w:rsid w:val="00A83CB2"/>
    <w:rsid w:val="00A858EB"/>
    <w:rsid w:val="00A9438D"/>
    <w:rsid w:val="00A944B3"/>
    <w:rsid w:val="00AA2205"/>
    <w:rsid w:val="00AA2FDA"/>
    <w:rsid w:val="00AA5096"/>
    <w:rsid w:val="00AA53F6"/>
    <w:rsid w:val="00AA544B"/>
    <w:rsid w:val="00AA5ABD"/>
    <w:rsid w:val="00AB3034"/>
    <w:rsid w:val="00AB3646"/>
    <w:rsid w:val="00AB49A2"/>
    <w:rsid w:val="00AB4AAC"/>
    <w:rsid w:val="00AB665E"/>
    <w:rsid w:val="00AB6E0B"/>
    <w:rsid w:val="00AB7855"/>
    <w:rsid w:val="00AC5772"/>
    <w:rsid w:val="00AC5891"/>
    <w:rsid w:val="00AC6851"/>
    <w:rsid w:val="00AD11ED"/>
    <w:rsid w:val="00AD260E"/>
    <w:rsid w:val="00AD3B5A"/>
    <w:rsid w:val="00AD4949"/>
    <w:rsid w:val="00AD505F"/>
    <w:rsid w:val="00AD5CA5"/>
    <w:rsid w:val="00AD6511"/>
    <w:rsid w:val="00AD65EF"/>
    <w:rsid w:val="00AE3EB5"/>
    <w:rsid w:val="00AE55DD"/>
    <w:rsid w:val="00AE5E7E"/>
    <w:rsid w:val="00AE5F4E"/>
    <w:rsid w:val="00AE6040"/>
    <w:rsid w:val="00AF0DD5"/>
    <w:rsid w:val="00AF3907"/>
    <w:rsid w:val="00B01B86"/>
    <w:rsid w:val="00B01D4E"/>
    <w:rsid w:val="00B02272"/>
    <w:rsid w:val="00B02B0C"/>
    <w:rsid w:val="00B04EFF"/>
    <w:rsid w:val="00B06309"/>
    <w:rsid w:val="00B0679F"/>
    <w:rsid w:val="00B07A44"/>
    <w:rsid w:val="00B1055A"/>
    <w:rsid w:val="00B117B2"/>
    <w:rsid w:val="00B11EE5"/>
    <w:rsid w:val="00B145D5"/>
    <w:rsid w:val="00B160C7"/>
    <w:rsid w:val="00B21E53"/>
    <w:rsid w:val="00B22CBC"/>
    <w:rsid w:val="00B33931"/>
    <w:rsid w:val="00B353A0"/>
    <w:rsid w:val="00B35E37"/>
    <w:rsid w:val="00B424F1"/>
    <w:rsid w:val="00B4262A"/>
    <w:rsid w:val="00B437C3"/>
    <w:rsid w:val="00B43A87"/>
    <w:rsid w:val="00B471E9"/>
    <w:rsid w:val="00B50F87"/>
    <w:rsid w:val="00B516F3"/>
    <w:rsid w:val="00B57E02"/>
    <w:rsid w:val="00B62B01"/>
    <w:rsid w:val="00B62D9E"/>
    <w:rsid w:val="00B6554A"/>
    <w:rsid w:val="00B66484"/>
    <w:rsid w:val="00B70524"/>
    <w:rsid w:val="00B77AB5"/>
    <w:rsid w:val="00B80ADC"/>
    <w:rsid w:val="00B813AE"/>
    <w:rsid w:val="00B82B2F"/>
    <w:rsid w:val="00B83342"/>
    <w:rsid w:val="00B86CD9"/>
    <w:rsid w:val="00B91C72"/>
    <w:rsid w:val="00B95495"/>
    <w:rsid w:val="00B96165"/>
    <w:rsid w:val="00B978F8"/>
    <w:rsid w:val="00BA1290"/>
    <w:rsid w:val="00BA1700"/>
    <w:rsid w:val="00BA2886"/>
    <w:rsid w:val="00BA3103"/>
    <w:rsid w:val="00BA45F0"/>
    <w:rsid w:val="00BA4A18"/>
    <w:rsid w:val="00BA7E01"/>
    <w:rsid w:val="00BB3FED"/>
    <w:rsid w:val="00BB529E"/>
    <w:rsid w:val="00BB5D1F"/>
    <w:rsid w:val="00BC1356"/>
    <w:rsid w:val="00BC13D2"/>
    <w:rsid w:val="00BC2454"/>
    <w:rsid w:val="00BC2D8F"/>
    <w:rsid w:val="00BC7254"/>
    <w:rsid w:val="00BD2185"/>
    <w:rsid w:val="00BD5BB8"/>
    <w:rsid w:val="00BD6205"/>
    <w:rsid w:val="00BE1941"/>
    <w:rsid w:val="00BE24D5"/>
    <w:rsid w:val="00BE2B2D"/>
    <w:rsid w:val="00BE315D"/>
    <w:rsid w:val="00BE336E"/>
    <w:rsid w:val="00BE3418"/>
    <w:rsid w:val="00BE4607"/>
    <w:rsid w:val="00BE542D"/>
    <w:rsid w:val="00BE601A"/>
    <w:rsid w:val="00BF045E"/>
    <w:rsid w:val="00BF35E6"/>
    <w:rsid w:val="00BF6706"/>
    <w:rsid w:val="00C00077"/>
    <w:rsid w:val="00C0186D"/>
    <w:rsid w:val="00C03ECF"/>
    <w:rsid w:val="00C044E6"/>
    <w:rsid w:val="00C05590"/>
    <w:rsid w:val="00C0632D"/>
    <w:rsid w:val="00C064EB"/>
    <w:rsid w:val="00C06A40"/>
    <w:rsid w:val="00C114E1"/>
    <w:rsid w:val="00C143FA"/>
    <w:rsid w:val="00C161DF"/>
    <w:rsid w:val="00C2033C"/>
    <w:rsid w:val="00C26620"/>
    <w:rsid w:val="00C30743"/>
    <w:rsid w:val="00C31190"/>
    <w:rsid w:val="00C3330C"/>
    <w:rsid w:val="00C34C82"/>
    <w:rsid w:val="00C35D0C"/>
    <w:rsid w:val="00C3626F"/>
    <w:rsid w:val="00C36B17"/>
    <w:rsid w:val="00C36EEF"/>
    <w:rsid w:val="00C41007"/>
    <w:rsid w:val="00C44EB0"/>
    <w:rsid w:val="00C5043E"/>
    <w:rsid w:val="00C52367"/>
    <w:rsid w:val="00C54283"/>
    <w:rsid w:val="00C555C9"/>
    <w:rsid w:val="00C55ADC"/>
    <w:rsid w:val="00C5667C"/>
    <w:rsid w:val="00C61651"/>
    <w:rsid w:val="00C6477F"/>
    <w:rsid w:val="00C66800"/>
    <w:rsid w:val="00C707E3"/>
    <w:rsid w:val="00C71E48"/>
    <w:rsid w:val="00C77439"/>
    <w:rsid w:val="00C7767C"/>
    <w:rsid w:val="00C77E4D"/>
    <w:rsid w:val="00C8238A"/>
    <w:rsid w:val="00C87BD2"/>
    <w:rsid w:val="00C91858"/>
    <w:rsid w:val="00C91B14"/>
    <w:rsid w:val="00C91E89"/>
    <w:rsid w:val="00C94E2B"/>
    <w:rsid w:val="00C97D99"/>
    <w:rsid w:val="00CA11FA"/>
    <w:rsid w:val="00CA2611"/>
    <w:rsid w:val="00CA27DB"/>
    <w:rsid w:val="00CA39B7"/>
    <w:rsid w:val="00CA6279"/>
    <w:rsid w:val="00CA6DD3"/>
    <w:rsid w:val="00CB0221"/>
    <w:rsid w:val="00CB02B7"/>
    <w:rsid w:val="00CB24C3"/>
    <w:rsid w:val="00CB5A28"/>
    <w:rsid w:val="00CB65E9"/>
    <w:rsid w:val="00CC07F5"/>
    <w:rsid w:val="00CC1AC1"/>
    <w:rsid w:val="00CC5DE1"/>
    <w:rsid w:val="00CC60B3"/>
    <w:rsid w:val="00CC76C7"/>
    <w:rsid w:val="00CD012D"/>
    <w:rsid w:val="00CD10D1"/>
    <w:rsid w:val="00CD3954"/>
    <w:rsid w:val="00CD4486"/>
    <w:rsid w:val="00CD52E8"/>
    <w:rsid w:val="00CE08AD"/>
    <w:rsid w:val="00CE30DB"/>
    <w:rsid w:val="00CE3DC3"/>
    <w:rsid w:val="00CE4475"/>
    <w:rsid w:val="00CF4174"/>
    <w:rsid w:val="00CF4E47"/>
    <w:rsid w:val="00CF5440"/>
    <w:rsid w:val="00CF61D8"/>
    <w:rsid w:val="00D002BB"/>
    <w:rsid w:val="00D026E2"/>
    <w:rsid w:val="00D03979"/>
    <w:rsid w:val="00D039E4"/>
    <w:rsid w:val="00D057E4"/>
    <w:rsid w:val="00D0607D"/>
    <w:rsid w:val="00D06BE5"/>
    <w:rsid w:val="00D06D47"/>
    <w:rsid w:val="00D116EA"/>
    <w:rsid w:val="00D11C12"/>
    <w:rsid w:val="00D124FD"/>
    <w:rsid w:val="00D303F8"/>
    <w:rsid w:val="00D310CE"/>
    <w:rsid w:val="00D3196F"/>
    <w:rsid w:val="00D3779D"/>
    <w:rsid w:val="00D41B6B"/>
    <w:rsid w:val="00D458F7"/>
    <w:rsid w:val="00D47563"/>
    <w:rsid w:val="00D533EC"/>
    <w:rsid w:val="00D553AF"/>
    <w:rsid w:val="00D56406"/>
    <w:rsid w:val="00D5730A"/>
    <w:rsid w:val="00D63861"/>
    <w:rsid w:val="00D63F35"/>
    <w:rsid w:val="00D640CA"/>
    <w:rsid w:val="00D64671"/>
    <w:rsid w:val="00D70939"/>
    <w:rsid w:val="00D754E7"/>
    <w:rsid w:val="00D7571F"/>
    <w:rsid w:val="00D76C64"/>
    <w:rsid w:val="00D77166"/>
    <w:rsid w:val="00D814B9"/>
    <w:rsid w:val="00D84B89"/>
    <w:rsid w:val="00D85303"/>
    <w:rsid w:val="00D85F2E"/>
    <w:rsid w:val="00D87F99"/>
    <w:rsid w:val="00D907E9"/>
    <w:rsid w:val="00D93E71"/>
    <w:rsid w:val="00D9535D"/>
    <w:rsid w:val="00D95962"/>
    <w:rsid w:val="00D95CA9"/>
    <w:rsid w:val="00D97542"/>
    <w:rsid w:val="00DA0E3A"/>
    <w:rsid w:val="00DA4817"/>
    <w:rsid w:val="00DA7758"/>
    <w:rsid w:val="00DB034C"/>
    <w:rsid w:val="00DC2FF5"/>
    <w:rsid w:val="00DC3BD2"/>
    <w:rsid w:val="00DE582F"/>
    <w:rsid w:val="00DE5FF4"/>
    <w:rsid w:val="00DF1457"/>
    <w:rsid w:val="00DF1DA3"/>
    <w:rsid w:val="00DF36F2"/>
    <w:rsid w:val="00DF4E23"/>
    <w:rsid w:val="00DF60A7"/>
    <w:rsid w:val="00DF75F5"/>
    <w:rsid w:val="00E06E73"/>
    <w:rsid w:val="00E070D8"/>
    <w:rsid w:val="00E07537"/>
    <w:rsid w:val="00E12C77"/>
    <w:rsid w:val="00E13B07"/>
    <w:rsid w:val="00E13D96"/>
    <w:rsid w:val="00E208BB"/>
    <w:rsid w:val="00E218FC"/>
    <w:rsid w:val="00E307B9"/>
    <w:rsid w:val="00E36E70"/>
    <w:rsid w:val="00E42211"/>
    <w:rsid w:val="00E56EAD"/>
    <w:rsid w:val="00E57B6D"/>
    <w:rsid w:val="00E61FD6"/>
    <w:rsid w:val="00E72571"/>
    <w:rsid w:val="00E7423A"/>
    <w:rsid w:val="00E745B2"/>
    <w:rsid w:val="00E75152"/>
    <w:rsid w:val="00E755BE"/>
    <w:rsid w:val="00E77090"/>
    <w:rsid w:val="00E81AF7"/>
    <w:rsid w:val="00E8731F"/>
    <w:rsid w:val="00E876A7"/>
    <w:rsid w:val="00E913C7"/>
    <w:rsid w:val="00E93050"/>
    <w:rsid w:val="00E93880"/>
    <w:rsid w:val="00E93FFF"/>
    <w:rsid w:val="00E95AF5"/>
    <w:rsid w:val="00E95DEF"/>
    <w:rsid w:val="00E9753C"/>
    <w:rsid w:val="00EA7F97"/>
    <w:rsid w:val="00EB0A6E"/>
    <w:rsid w:val="00EB0B8E"/>
    <w:rsid w:val="00EB1807"/>
    <w:rsid w:val="00EB27C6"/>
    <w:rsid w:val="00EB5ACB"/>
    <w:rsid w:val="00EC0334"/>
    <w:rsid w:val="00EC4225"/>
    <w:rsid w:val="00ED2BF5"/>
    <w:rsid w:val="00ED4F31"/>
    <w:rsid w:val="00ED5465"/>
    <w:rsid w:val="00ED723D"/>
    <w:rsid w:val="00ED76DB"/>
    <w:rsid w:val="00EE0940"/>
    <w:rsid w:val="00EE2723"/>
    <w:rsid w:val="00EE4614"/>
    <w:rsid w:val="00EE4A76"/>
    <w:rsid w:val="00EE52DD"/>
    <w:rsid w:val="00EE74F1"/>
    <w:rsid w:val="00EF0F17"/>
    <w:rsid w:val="00EF5E8B"/>
    <w:rsid w:val="00EF5FE2"/>
    <w:rsid w:val="00EF6506"/>
    <w:rsid w:val="00EF7B7A"/>
    <w:rsid w:val="00F00536"/>
    <w:rsid w:val="00F021F1"/>
    <w:rsid w:val="00F0270B"/>
    <w:rsid w:val="00F0389B"/>
    <w:rsid w:val="00F04433"/>
    <w:rsid w:val="00F047E7"/>
    <w:rsid w:val="00F04BDE"/>
    <w:rsid w:val="00F10C8E"/>
    <w:rsid w:val="00F1174F"/>
    <w:rsid w:val="00F12C93"/>
    <w:rsid w:val="00F15ED2"/>
    <w:rsid w:val="00F170D8"/>
    <w:rsid w:val="00F22E7A"/>
    <w:rsid w:val="00F23D02"/>
    <w:rsid w:val="00F24488"/>
    <w:rsid w:val="00F2451F"/>
    <w:rsid w:val="00F24715"/>
    <w:rsid w:val="00F31B84"/>
    <w:rsid w:val="00F322B8"/>
    <w:rsid w:val="00F331ED"/>
    <w:rsid w:val="00F41C1D"/>
    <w:rsid w:val="00F44084"/>
    <w:rsid w:val="00F4783F"/>
    <w:rsid w:val="00F51A18"/>
    <w:rsid w:val="00F52264"/>
    <w:rsid w:val="00F5226E"/>
    <w:rsid w:val="00F523E4"/>
    <w:rsid w:val="00F52B1D"/>
    <w:rsid w:val="00F54BB0"/>
    <w:rsid w:val="00F57176"/>
    <w:rsid w:val="00F57675"/>
    <w:rsid w:val="00F61495"/>
    <w:rsid w:val="00F618DE"/>
    <w:rsid w:val="00F67A18"/>
    <w:rsid w:val="00F7486D"/>
    <w:rsid w:val="00F75E65"/>
    <w:rsid w:val="00F7650F"/>
    <w:rsid w:val="00F76B48"/>
    <w:rsid w:val="00F850D9"/>
    <w:rsid w:val="00F864B0"/>
    <w:rsid w:val="00F87429"/>
    <w:rsid w:val="00F87CD7"/>
    <w:rsid w:val="00F96AD9"/>
    <w:rsid w:val="00F97DD4"/>
    <w:rsid w:val="00FA12B4"/>
    <w:rsid w:val="00FA1573"/>
    <w:rsid w:val="00FA239B"/>
    <w:rsid w:val="00FA2E3A"/>
    <w:rsid w:val="00FB004A"/>
    <w:rsid w:val="00FB5E11"/>
    <w:rsid w:val="00FB6A40"/>
    <w:rsid w:val="00FC17AF"/>
    <w:rsid w:val="00FC4731"/>
    <w:rsid w:val="00FD0DC3"/>
    <w:rsid w:val="00FD2F6F"/>
    <w:rsid w:val="00FD35E0"/>
    <w:rsid w:val="00FD5AD6"/>
    <w:rsid w:val="00FD7089"/>
    <w:rsid w:val="00FE0DD0"/>
    <w:rsid w:val="00FE1723"/>
    <w:rsid w:val="00FE4169"/>
    <w:rsid w:val="00FE5929"/>
    <w:rsid w:val="00FE5B19"/>
    <w:rsid w:val="00FE7AFD"/>
    <w:rsid w:val="00FF0AB2"/>
    <w:rsid w:val="00FF238C"/>
    <w:rsid w:val="00FF2734"/>
    <w:rsid w:val="00FF2D17"/>
    <w:rsid w:val="00FF4AD4"/>
    <w:rsid w:val="00FF516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AD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B66484"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sid w:val="00B66484"/>
    <w:rPr>
      <w:rFonts w:ascii="Times New Roman" w:hAnsi="Times New Roman" w:cs="Symbol"/>
      <w:sz w:val="24"/>
    </w:rPr>
  </w:style>
  <w:style w:type="character" w:customStyle="1" w:styleId="ListLabel3">
    <w:name w:val="ListLabel 3"/>
    <w:qFormat/>
    <w:rsid w:val="00B66484"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sid w:val="00B66484"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sid w:val="00B66484"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sid w:val="00B66484"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sid w:val="00B66484"/>
    <w:rPr>
      <w:rFonts w:ascii="Times New Roman" w:hAnsi="Times New Roman" w:cs="Symbol"/>
      <w:sz w:val="24"/>
    </w:rPr>
  </w:style>
  <w:style w:type="character" w:customStyle="1" w:styleId="ListLabel8">
    <w:name w:val="ListLabel 8"/>
    <w:qFormat/>
    <w:rsid w:val="00B66484"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sid w:val="00B66484"/>
    <w:rPr>
      <w:rFonts w:ascii="Times New Roman" w:hAnsi="Times New Roman" w:cs="Symbol"/>
      <w:sz w:val="24"/>
    </w:rPr>
  </w:style>
  <w:style w:type="character" w:customStyle="1" w:styleId="ListLabel10">
    <w:name w:val="ListLabel 10"/>
    <w:qFormat/>
    <w:rsid w:val="00B66484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B66484"/>
    <w:rPr>
      <w:rFonts w:ascii="Times New Roman" w:hAnsi="Times New Roman" w:cs="Symbol"/>
      <w:sz w:val="24"/>
    </w:rPr>
  </w:style>
  <w:style w:type="character" w:customStyle="1" w:styleId="ListLabel12">
    <w:name w:val="ListLabel 12"/>
    <w:qFormat/>
    <w:rsid w:val="00B66484"/>
    <w:rPr>
      <w:rFonts w:ascii="Times New Roman" w:hAnsi="Times New Roman" w:cs="Symbol"/>
      <w:sz w:val="24"/>
    </w:rPr>
  </w:style>
  <w:style w:type="paragraph" w:customStyle="1" w:styleId="a3">
    <w:name w:val="Заголовок"/>
    <w:basedOn w:val="a"/>
    <w:next w:val="a4"/>
    <w:qFormat/>
    <w:rsid w:val="00B664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66484"/>
    <w:pPr>
      <w:spacing w:after="140" w:line="288" w:lineRule="auto"/>
    </w:pPr>
  </w:style>
  <w:style w:type="paragraph" w:styleId="a5">
    <w:name w:val="List"/>
    <w:basedOn w:val="a4"/>
    <w:rsid w:val="00B66484"/>
  </w:style>
  <w:style w:type="paragraph" w:styleId="a6">
    <w:name w:val="Title"/>
    <w:basedOn w:val="a"/>
    <w:rsid w:val="00B6648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66484"/>
    <w:pPr>
      <w:suppressLineNumbers/>
    </w:pPr>
  </w:style>
  <w:style w:type="paragraph" w:customStyle="1" w:styleId="a8">
    <w:name w:val="Содержимое таблицы"/>
    <w:basedOn w:val="a"/>
    <w:qFormat/>
    <w:rsid w:val="00B66484"/>
  </w:style>
  <w:style w:type="paragraph" w:customStyle="1" w:styleId="a9">
    <w:name w:val="Заголовок таблицы"/>
    <w:basedOn w:val="a8"/>
    <w:qFormat/>
    <w:rsid w:val="00B66484"/>
  </w:style>
  <w:style w:type="paragraph" w:styleId="aa">
    <w:name w:val="Balloon Text"/>
    <w:basedOn w:val="a"/>
    <w:link w:val="ab"/>
    <w:uiPriority w:val="99"/>
    <w:semiHidden/>
    <w:unhideWhenUsed/>
    <w:rsid w:val="00C143FA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143FA"/>
    <w:rPr>
      <w:rFonts w:ascii="Tahoma" w:hAnsi="Tahoma"/>
      <w:color w:val="00000A"/>
      <w:sz w:val="16"/>
      <w:szCs w:val="14"/>
    </w:rPr>
  </w:style>
  <w:style w:type="paragraph" w:styleId="ac">
    <w:name w:val="No Spacing"/>
    <w:uiPriority w:val="1"/>
    <w:qFormat/>
    <w:rsid w:val="00EE52DD"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d">
    <w:name w:val="List Paragraph"/>
    <w:basedOn w:val="a"/>
    <w:uiPriority w:val="34"/>
    <w:qFormat/>
    <w:rsid w:val="00EE52D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e">
    <w:name w:val="Table Grid"/>
    <w:basedOn w:val="a1"/>
    <w:uiPriority w:val="59"/>
    <w:rsid w:val="00EE52DD"/>
    <w:rPr>
      <w:rFonts w:asciiTheme="minorHAnsi" w:eastAsiaTheme="minorEastAsia" w:hAnsiTheme="minorHAnsi" w:cstheme="minorBidi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43491-E6AA-4709-9F16-43D3876D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4776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1510</cp:revision>
  <cp:lastPrinted>2024-08-09T11:48:00Z</cp:lastPrinted>
  <dcterms:created xsi:type="dcterms:W3CDTF">2018-12-10T06:50:00Z</dcterms:created>
  <dcterms:modified xsi:type="dcterms:W3CDTF">2024-08-09T11:50:00Z</dcterms:modified>
  <dc:language>ru-RU</dc:language>
</cp:coreProperties>
</file>